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15E6" w14:textId="77777777" w:rsidR="006A6B95" w:rsidRDefault="007463CD">
      <w:pPr>
        <w:pStyle w:val="H2"/>
      </w:pPr>
      <w:r>
        <w:t>T-TESS Clinical Teacher Observation Report</w:t>
      </w:r>
    </w:p>
    <w:p w14:paraId="700A1CF3" w14:textId="77777777" w:rsidR="006A6B95" w:rsidRDefault="006A6B95"/>
    <w:p w14:paraId="4F0594FB" w14:textId="77777777" w:rsidR="006A6B95" w:rsidRDefault="006A6B95">
      <w:pPr>
        <w:pStyle w:val="BlockSeparator"/>
      </w:pPr>
    </w:p>
    <w:p w14:paraId="24314105" w14:textId="77777777" w:rsidR="006A6B95" w:rsidRDefault="007463CD">
      <w:pPr>
        <w:pStyle w:val="BlockStartLabel"/>
      </w:pPr>
      <w:r>
        <w:t>Start of Block: Initial Information</w:t>
      </w:r>
    </w:p>
    <w:tbl>
      <w:tblPr>
        <w:tblStyle w:val="QQuestionIconTable"/>
        <w:tblW w:w="100" w:type="auto"/>
        <w:tblLook w:val="07E0" w:firstRow="1" w:lastRow="1" w:firstColumn="1" w:lastColumn="1" w:noHBand="1" w:noVBand="1"/>
      </w:tblPr>
      <w:tblGrid>
        <w:gridCol w:w="380"/>
        <w:gridCol w:w="380"/>
      </w:tblGrid>
      <w:tr w:rsidR="006A6B95" w14:paraId="770B22F0" w14:textId="77777777">
        <w:tc>
          <w:tcPr>
            <w:tcW w:w="50" w:type="dxa"/>
          </w:tcPr>
          <w:p w14:paraId="10981C82" w14:textId="77777777" w:rsidR="006A6B95" w:rsidRDefault="007463CD">
            <w:pPr>
              <w:keepNext/>
            </w:pPr>
            <w:r>
              <w:rPr>
                <w:noProof/>
              </w:rPr>
              <w:drawing>
                <wp:inline distT="0" distB="0" distL="0" distR="0" wp14:anchorId="658B6710" wp14:editId="2FFDBF55">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368A69D7" w14:textId="77777777" w:rsidR="006A6B95" w:rsidRDefault="007463CD">
            <w:pPr>
              <w:keepNext/>
            </w:pPr>
            <w:r>
              <w:rPr>
                <w:noProof/>
              </w:rPr>
              <w:drawing>
                <wp:inline distT="0" distB="0" distL="0" distR="0" wp14:anchorId="34A1F6A6" wp14:editId="447FFED1">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148361F" w14:textId="77777777" w:rsidR="006A6B95" w:rsidRDefault="006A6B95"/>
    <w:p w14:paraId="4A50EA26" w14:textId="77777777" w:rsidR="006A6B95" w:rsidRDefault="007463CD">
      <w:pPr>
        <w:keepNext/>
      </w:pPr>
      <w:r>
        <w:t>Date (mm/dd/</w:t>
      </w:r>
      <w:proofErr w:type="spellStart"/>
      <w:r>
        <w:t>yyyy</w:t>
      </w:r>
      <w:proofErr w:type="spellEnd"/>
      <w:r>
        <w:t>):</w:t>
      </w:r>
    </w:p>
    <w:p w14:paraId="1D339810" w14:textId="04263ED0" w:rsidR="006A6B95" w:rsidRDefault="007463CD">
      <w:pPr>
        <w:pStyle w:val="TextEntryLine"/>
        <w:ind w:firstLine="400"/>
      </w:pPr>
      <w:r>
        <w:t>_</w:t>
      </w:r>
      <w:r w:rsidR="00D81762">
        <w:t>03/05</w:t>
      </w:r>
      <w:r w:rsidR="003F624F">
        <w:t>/2019</w:t>
      </w:r>
      <w:r>
        <w:t>______________________________________________________________</w:t>
      </w:r>
    </w:p>
    <w:p w14:paraId="5F5D5E19" w14:textId="77777777" w:rsidR="006A6B95" w:rsidRDefault="006A6B95"/>
    <w:p w14:paraId="1BEFDF71" w14:textId="77777777" w:rsidR="006A6B95" w:rsidRDefault="006A6B95">
      <w:pPr>
        <w:pStyle w:val="QuestionSeparator"/>
      </w:pPr>
    </w:p>
    <w:p w14:paraId="5C5BBD47" w14:textId="77777777" w:rsidR="006A6B95" w:rsidRDefault="006A6B95"/>
    <w:p w14:paraId="467934B8" w14:textId="77777777" w:rsidR="006A6B95" w:rsidRDefault="007463CD">
      <w:pPr>
        <w:keepNext/>
      </w:pPr>
      <w:r>
        <w:t>Observation Number</w:t>
      </w:r>
    </w:p>
    <w:p w14:paraId="32E84E36" w14:textId="05CCD9E5" w:rsidR="006A6B95" w:rsidRDefault="007463CD">
      <w:pPr>
        <w:pStyle w:val="Dropdown"/>
        <w:keepNext/>
      </w:pPr>
      <w:r>
        <w:t xml:space="preserve">▼ </w:t>
      </w:r>
      <w:r w:rsidR="00D81762">
        <w:t>5</w:t>
      </w:r>
      <w:r>
        <w:t>... 5 (5)</w:t>
      </w:r>
    </w:p>
    <w:p w14:paraId="150D3F84" w14:textId="77777777" w:rsidR="006A6B95" w:rsidRDefault="006A6B95"/>
    <w:p w14:paraId="384A72E3" w14:textId="77777777" w:rsidR="006A6B95" w:rsidRDefault="006A6B95">
      <w:pPr>
        <w:pStyle w:val="QuestionSeparator"/>
      </w:pPr>
    </w:p>
    <w:tbl>
      <w:tblPr>
        <w:tblStyle w:val="QQuestionIconTable"/>
        <w:tblW w:w="50" w:type="auto"/>
        <w:tblLook w:val="07E0" w:firstRow="1" w:lastRow="1" w:firstColumn="1" w:lastColumn="1" w:noHBand="1" w:noVBand="1"/>
      </w:tblPr>
      <w:tblGrid>
        <w:gridCol w:w="380"/>
      </w:tblGrid>
      <w:tr w:rsidR="006A6B95" w14:paraId="2318D365" w14:textId="77777777">
        <w:tc>
          <w:tcPr>
            <w:tcW w:w="50" w:type="dxa"/>
          </w:tcPr>
          <w:p w14:paraId="1B263054" w14:textId="77777777" w:rsidR="006A6B95" w:rsidRDefault="007463CD">
            <w:pPr>
              <w:keepNext/>
            </w:pPr>
            <w:r>
              <w:rPr>
                <w:noProof/>
              </w:rPr>
              <w:drawing>
                <wp:inline distT="0" distB="0" distL="0" distR="0" wp14:anchorId="7D5F80D2" wp14:editId="53DE03E1">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A728B1B" w14:textId="77777777" w:rsidR="006A6B95" w:rsidRDefault="006A6B95"/>
    <w:p w14:paraId="674F543C" w14:textId="77777777" w:rsidR="006A6B95" w:rsidRDefault="007463CD">
      <w:pPr>
        <w:keepNext/>
      </w:pPr>
      <w:r>
        <w:t>Start Time (</w:t>
      </w:r>
      <w:proofErr w:type="spellStart"/>
      <w:r>
        <w:t>hh:mm</w:t>
      </w:r>
      <w:proofErr w:type="spellEnd"/>
      <w:r>
        <w:t xml:space="preserve"> am/pm): </w:t>
      </w:r>
    </w:p>
    <w:p w14:paraId="695F824C" w14:textId="0AA24CA8" w:rsidR="006A6B95" w:rsidRDefault="007463CD">
      <w:pPr>
        <w:pStyle w:val="TextEntryLine"/>
        <w:ind w:firstLine="400"/>
      </w:pPr>
      <w:r>
        <w:t>___</w:t>
      </w:r>
      <w:r w:rsidR="00D81762">
        <w:t>9:05</w:t>
      </w:r>
      <w:r>
        <w:t>_____________________________________________________________</w:t>
      </w:r>
    </w:p>
    <w:p w14:paraId="10168B28" w14:textId="77777777" w:rsidR="006A6B95" w:rsidRDefault="006A6B95"/>
    <w:p w14:paraId="4BE54670" w14:textId="77777777" w:rsidR="006A6B95" w:rsidRDefault="006A6B95">
      <w:pPr>
        <w:pStyle w:val="QuestionSeparator"/>
      </w:pPr>
    </w:p>
    <w:tbl>
      <w:tblPr>
        <w:tblStyle w:val="QQuestionIconTable"/>
        <w:tblW w:w="50" w:type="auto"/>
        <w:tblLook w:val="07E0" w:firstRow="1" w:lastRow="1" w:firstColumn="1" w:lastColumn="1" w:noHBand="1" w:noVBand="1"/>
      </w:tblPr>
      <w:tblGrid>
        <w:gridCol w:w="380"/>
      </w:tblGrid>
      <w:tr w:rsidR="006A6B95" w14:paraId="6F1ECE2C" w14:textId="77777777">
        <w:tc>
          <w:tcPr>
            <w:tcW w:w="50" w:type="dxa"/>
          </w:tcPr>
          <w:p w14:paraId="35CC066A" w14:textId="77777777" w:rsidR="006A6B95" w:rsidRDefault="007463CD">
            <w:pPr>
              <w:keepNext/>
            </w:pPr>
            <w:r>
              <w:rPr>
                <w:noProof/>
              </w:rPr>
              <w:drawing>
                <wp:inline distT="0" distB="0" distL="0" distR="0" wp14:anchorId="0747B7DE" wp14:editId="65656D0E">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BD85AA2" w14:textId="77777777" w:rsidR="006A6B95" w:rsidRDefault="006A6B95"/>
    <w:p w14:paraId="0619BB04" w14:textId="77777777" w:rsidR="006A6B95" w:rsidRDefault="007463CD">
      <w:pPr>
        <w:keepNext/>
      </w:pPr>
      <w:r>
        <w:t>Stop Time (</w:t>
      </w:r>
      <w:proofErr w:type="spellStart"/>
      <w:r>
        <w:t>hh:mm</w:t>
      </w:r>
      <w:proofErr w:type="spellEnd"/>
      <w:r>
        <w:t xml:space="preserve"> am/pm): </w:t>
      </w:r>
    </w:p>
    <w:p w14:paraId="24284AD7" w14:textId="2DE4A339" w:rsidR="006A6B95" w:rsidRDefault="007463CD">
      <w:pPr>
        <w:pStyle w:val="TextEntryLine"/>
        <w:ind w:firstLine="400"/>
      </w:pPr>
      <w:r>
        <w:t>_______</w:t>
      </w:r>
      <w:r w:rsidR="00D81762">
        <w:t>10:05</w:t>
      </w:r>
      <w:r>
        <w:t>_________________________________________________________</w:t>
      </w:r>
    </w:p>
    <w:p w14:paraId="38CBF166" w14:textId="77777777" w:rsidR="006A6B95" w:rsidRDefault="006A6B95"/>
    <w:p w14:paraId="02F8A0FD" w14:textId="77777777" w:rsidR="006A6B95" w:rsidRDefault="006A6B95">
      <w:pPr>
        <w:pStyle w:val="QuestionSeparator"/>
      </w:pPr>
    </w:p>
    <w:tbl>
      <w:tblPr>
        <w:tblStyle w:val="QQuestionIconTable"/>
        <w:tblW w:w="50" w:type="auto"/>
        <w:tblLook w:val="07E0" w:firstRow="1" w:lastRow="1" w:firstColumn="1" w:lastColumn="1" w:noHBand="1" w:noVBand="1"/>
      </w:tblPr>
      <w:tblGrid>
        <w:gridCol w:w="380"/>
      </w:tblGrid>
      <w:tr w:rsidR="006A6B95" w14:paraId="4111686F" w14:textId="77777777">
        <w:tc>
          <w:tcPr>
            <w:tcW w:w="50" w:type="dxa"/>
          </w:tcPr>
          <w:p w14:paraId="1744AF9A" w14:textId="77777777" w:rsidR="006A6B95" w:rsidRDefault="007463CD">
            <w:pPr>
              <w:keepNext/>
            </w:pPr>
            <w:r>
              <w:rPr>
                <w:noProof/>
              </w:rPr>
              <w:drawing>
                <wp:inline distT="0" distB="0" distL="0" distR="0" wp14:anchorId="7F158EC5" wp14:editId="79130FDA">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53E051B9" w14:textId="77777777" w:rsidR="006A6B95" w:rsidRDefault="006A6B95"/>
    <w:p w14:paraId="5FAC1985" w14:textId="1CF50271" w:rsidR="006A6B95" w:rsidRDefault="007463CD">
      <w:pPr>
        <w:keepNext/>
      </w:pPr>
      <w:r>
        <w:t>Duration of time (</w:t>
      </w:r>
      <w:proofErr w:type="spellStart"/>
      <w:r>
        <w:t>hh:mm</w:t>
      </w:r>
      <w:proofErr w:type="spellEnd"/>
      <w:r>
        <w:t>): </w:t>
      </w:r>
      <w:r w:rsidR="00D81762">
        <w:t xml:space="preserve">1 </w:t>
      </w:r>
      <w:proofErr w:type="spellStart"/>
      <w:r w:rsidR="00D81762">
        <w:t>hr</w:t>
      </w:r>
      <w:proofErr w:type="spellEnd"/>
      <w:r>
        <w:br/>
      </w:r>
      <w:r>
        <w:br/>
      </w:r>
      <w:r>
        <w:br/>
        <w:t>Minimum of 45 minutes per TEA</w:t>
      </w:r>
      <w:r>
        <w:br/>
      </w:r>
      <w:r>
        <w:lastRenderedPageBreak/>
        <w:t>Format examples: </w:t>
      </w:r>
      <w:r>
        <w:br/>
      </w:r>
    </w:p>
    <w:p w14:paraId="685BF20F" w14:textId="77777777" w:rsidR="006A6B95" w:rsidRDefault="007463CD">
      <w:pPr>
        <w:pStyle w:val="TextEntryLine"/>
        <w:ind w:firstLine="400"/>
      </w:pPr>
      <w:r>
        <w:t>________________________________________________________________</w:t>
      </w:r>
    </w:p>
    <w:p w14:paraId="2A62151F" w14:textId="77777777" w:rsidR="006A6B95" w:rsidRDefault="006A6B95"/>
    <w:p w14:paraId="0FD120C7" w14:textId="77777777" w:rsidR="006A6B95" w:rsidRDefault="006A6B95">
      <w:pPr>
        <w:pStyle w:val="QuestionSeparator"/>
      </w:pPr>
    </w:p>
    <w:p w14:paraId="64E335F4" w14:textId="77777777" w:rsidR="006A6B95" w:rsidRDefault="006A6B95"/>
    <w:p w14:paraId="7B99AC4D" w14:textId="77777777" w:rsidR="006A6B95" w:rsidRDefault="007463CD">
      <w:pPr>
        <w:keepNext/>
      </w:pPr>
      <w:r>
        <w:t>Click to write the question text</w:t>
      </w:r>
    </w:p>
    <w:p w14:paraId="5173FDEF" w14:textId="77777777" w:rsidR="006A6B95" w:rsidRDefault="007463CD">
      <w:pPr>
        <w:pStyle w:val="ListParagraph"/>
        <w:keepNext/>
        <w:numPr>
          <w:ilvl w:val="0"/>
          <w:numId w:val="4"/>
        </w:numPr>
      </w:pPr>
      <w:r>
        <w:t xml:space="preserve">Click to write Choice </w:t>
      </w:r>
      <w:proofErr w:type="gramStart"/>
      <w:r>
        <w:t>1  (</w:t>
      </w:r>
      <w:proofErr w:type="gramEnd"/>
      <w:r>
        <w:t xml:space="preserve">1) </w:t>
      </w:r>
    </w:p>
    <w:p w14:paraId="69E18C51" w14:textId="77777777" w:rsidR="006A6B95" w:rsidRDefault="007463CD">
      <w:pPr>
        <w:pStyle w:val="ListParagraph"/>
        <w:keepNext/>
        <w:numPr>
          <w:ilvl w:val="0"/>
          <w:numId w:val="4"/>
        </w:numPr>
      </w:pPr>
      <w:r>
        <w:t xml:space="preserve">Click to write Choice </w:t>
      </w:r>
      <w:proofErr w:type="gramStart"/>
      <w:r>
        <w:t>2  (</w:t>
      </w:r>
      <w:proofErr w:type="gramEnd"/>
      <w:r>
        <w:t xml:space="preserve">2) </w:t>
      </w:r>
    </w:p>
    <w:p w14:paraId="0CD0FF1B" w14:textId="77777777" w:rsidR="006A6B95" w:rsidRDefault="007463CD">
      <w:pPr>
        <w:pStyle w:val="ListParagraph"/>
        <w:keepNext/>
        <w:numPr>
          <w:ilvl w:val="0"/>
          <w:numId w:val="4"/>
        </w:numPr>
      </w:pPr>
      <w:r>
        <w:t xml:space="preserve">Click to write Choice </w:t>
      </w:r>
      <w:proofErr w:type="gramStart"/>
      <w:r>
        <w:t>3  (</w:t>
      </w:r>
      <w:proofErr w:type="gramEnd"/>
      <w:r>
        <w:t xml:space="preserve">3) </w:t>
      </w:r>
    </w:p>
    <w:p w14:paraId="48D77611" w14:textId="77777777" w:rsidR="006A6B95" w:rsidRDefault="006A6B95"/>
    <w:p w14:paraId="0CD93A0E" w14:textId="77777777" w:rsidR="006A6B95" w:rsidRDefault="006A6B95">
      <w:pPr>
        <w:pStyle w:val="QuestionSeparator"/>
      </w:pPr>
    </w:p>
    <w:p w14:paraId="0494D054" w14:textId="77777777" w:rsidR="006A6B95" w:rsidRDefault="006A6B95"/>
    <w:p w14:paraId="5C08E48E" w14:textId="77777777" w:rsidR="006A6B95" w:rsidRDefault="007463CD">
      <w:pPr>
        <w:keepNext/>
      </w:pPr>
      <w:r>
        <w:t>Clinical Teacher: </w:t>
      </w:r>
    </w:p>
    <w:p w14:paraId="5C3504B5" w14:textId="6BC3A8B5" w:rsidR="006A6B95" w:rsidRDefault="007463CD">
      <w:pPr>
        <w:pStyle w:val="TextEntryLine"/>
        <w:ind w:firstLine="400"/>
      </w:pPr>
      <w:r>
        <w:t>____</w:t>
      </w:r>
      <w:r w:rsidR="00D81762">
        <w:t>Crystal Bennett</w:t>
      </w:r>
      <w:r>
        <w:t>___________________________________________________________</w:t>
      </w:r>
    </w:p>
    <w:p w14:paraId="79028DE2" w14:textId="77777777" w:rsidR="006A6B95" w:rsidRDefault="006A6B95"/>
    <w:p w14:paraId="720A1A26" w14:textId="77777777" w:rsidR="006A6B95" w:rsidRDefault="006A6B95">
      <w:pPr>
        <w:pStyle w:val="QuestionSeparator"/>
      </w:pPr>
    </w:p>
    <w:p w14:paraId="089A182C" w14:textId="77777777" w:rsidR="006A6B95" w:rsidRDefault="006A6B95"/>
    <w:p w14:paraId="1A9E06E9" w14:textId="77777777" w:rsidR="006A6B95" w:rsidRDefault="007463CD">
      <w:pPr>
        <w:keepNext/>
      </w:pPr>
      <w:r>
        <w:t>Semester and Year</w:t>
      </w:r>
    </w:p>
    <w:p w14:paraId="3B7BD197" w14:textId="77777777" w:rsidR="006A6B95" w:rsidRDefault="007463CD">
      <w:pPr>
        <w:pStyle w:val="TextEntryLine"/>
        <w:ind w:firstLine="400"/>
      </w:pPr>
      <w:r>
        <w:t>_________________</w:t>
      </w:r>
      <w:r w:rsidR="006E1064">
        <w:t xml:space="preserve">Spring 2019 </w:t>
      </w:r>
      <w:r>
        <w:t>_______________________________________________</w:t>
      </w:r>
    </w:p>
    <w:p w14:paraId="1824697F" w14:textId="77777777" w:rsidR="006A6B95" w:rsidRDefault="006A6B95"/>
    <w:p w14:paraId="47EFE63B" w14:textId="77777777" w:rsidR="006A6B95" w:rsidRDefault="006A6B95">
      <w:pPr>
        <w:pStyle w:val="QuestionSeparator"/>
      </w:pPr>
    </w:p>
    <w:p w14:paraId="59604F02" w14:textId="77777777" w:rsidR="006A6B95" w:rsidRDefault="006A6B95"/>
    <w:p w14:paraId="5EC3D6F1" w14:textId="77777777" w:rsidR="006A6B95" w:rsidRDefault="007463CD">
      <w:pPr>
        <w:keepNext/>
      </w:pPr>
      <w:r>
        <w:t>District / Campus: </w:t>
      </w:r>
    </w:p>
    <w:p w14:paraId="1A19C5E0" w14:textId="66A201EE" w:rsidR="006A6B95" w:rsidRDefault="007463CD">
      <w:pPr>
        <w:pStyle w:val="TextEntryLine"/>
        <w:ind w:firstLine="400"/>
      </w:pPr>
      <w:r>
        <w:t>_____</w:t>
      </w:r>
      <w:r w:rsidR="00D81762">
        <w:t>South Garland High School</w:t>
      </w:r>
      <w:r>
        <w:t>___________________________________________________________</w:t>
      </w:r>
    </w:p>
    <w:p w14:paraId="69C8F28C" w14:textId="77777777" w:rsidR="006A6B95" w:rsidRDefault="006A6B95"/>
    <w:p w14:paraId="5D0DCC55" w14:textId="77777777" w:rsidR="006A6B95" w:rsidRDefault="006A6B95">
      <w:pPr>
        <w:pStyle w:val="QuestionSeparator"/>
      </w:pPr>
    </w:p>
    <w:p w14:paraId="7564D329" w14:textId="77777777" w:rsidR="006A6B95" w:rsidRDefault="006A6B95"/>
    <w:p w14:paraId="3805B685" w14:textId="77777777" w:rsidR="006A6B95" w:rsidRDefault="007463CD">
      <w:pPr>
        <w:keepNext/>
      </w:pPr>
      <w:r>
        <w:t>Cooperating Teacher: </w:t>
      </w:r>
    </w:p>
    <w:p w14:paraId="4E37D213" w14:textId="31F5B1BB" w:rsidR="006A6B95" w:rsidRDefault="007463CD">
      <w:pPr>
        <w:pStyle w:val="TextEntryLine"/>
        <w:ind w:firstLine="400"/>
      </w:pPr>
      <w:r>
        <w:t>_______________________________________________________________</w:t>
      </w:r>
    </w:p>
    <w:p w14:paraId="4E8300DD" w14:textId="77777777" w:rsidR="006A6B95" w:rsidRDefault="006A6B95"/>
    <w:p w14:paraId="12C4EF96" w14:textId="77777777" w:rsidR="006A6B95" w:rsidRDefault="006A6B95">
      <w:pPr>
        <w:pStyle w:val="QuestionSeparator"/>
      </w:pPr>
    </w:p>
    <w:p w14:paraId="2828040B" w14:textId="77777777" w:rsidR="006A6B95" w:rsidRDefault="006A6B95"/>
    <w:p w14:paraId="222FD677" w14:textId="77777777" w:rsidR="006A6B95" w:rsidRDefault="007463CD">
      <w:pPr>
        <w:keepNext/>
      </w:pPr>
      <w:r>
        <w:lastRenderedPageBreak/>
        <w:t>Evaluator Name</w:t>
      </w:r>
    </w:p>
    <w:p w14:paraId="20435D1D" w14:textId="77777777" w:rsidR="006A6B95" w:rsidRDefault="007463CD">
      <w:pPr>
        <w:pStyle w:val="TextEntryLine"/>
        <w:ind w:firstLine="400"/>
      </w:pPr>
      <w:r>
        <w:t>_</w:t>
      </w:r>
      <w:r w:rsidR="003F624F">
        <w:t xml:space="preserve">Dr. Nancy Montgomery </w:t>
      </w:r>
      <w:r>
        <w:t>_______________________________________________________________</w:t>
      </w:r>
    </w:p>
    <w:p w14:paraId="5357D8C2" w14:textId="77777777" w:rsidR="006A6B95" w:rsidRDefault="006A6B95"/>
    <w:p w14:paraId="6C235F4B" w14:textId="77777777" w:rsidR="006A6B95" w:rsidRDefault="006A6B95">
      <w:pPr>
        <w:pStyle w:val="QuestionSeparator"/>
      </w:pPr>
    </w:p>
    <w:p w14:paraId="240BB1C4" w14:textId="77777777" w:rsidR="006A6B95" w:rsidRDefault="006A6B95"/>
    <w:p w14:paraId="6FAF66DF" w14:textId="77777777" w:rsidR="006A6B95" w:rsidRDefault="007463CD">
      <w:pPr>
        <w:keepNext/>
      </w:pPr>
      <w:r>
        <w:t>Evaluator Signature</w:t>
      </w:r>
    </w:p>
    <w:p w14:paraId="370A5B78" w14:textId="77777777" w:rsidR="006A6B95" w:rsidRDefault="003F624F">
      <w:r>
        <w:t>Dr. Nancy Montgomery</w:t>
      </w:r>
    </w:p>
    <w:p w14:paraId="2363D826" w14:textId="77777777" w:rsidR="006A6B95" w:rsidRDefault="006A6B95">
      <w:pPr>
        <w:pStyle w:val="QuestionSeparator"/>
      </w:pPr>
    </w:p>
    <w:p w14:paraId="4867DD35" w14:textId="77777777" w:rsidR="006A6B95" w:rsidRDefault="006A6B95"/>
    <w:p w14:paraId="539E04F5" w14:textId="77777777" w:rsidR="006A6B95" w:rsidRDefault="007463CD">
      <w:pPr>
        <w:keepNext/>
      </w:pPr>
      <w:r>
        <w:t>Indicate Evaluator's Title: </w:t>
      </w:r>
    </w:p>
    <w:p w14:paraId="70310883" w14:textId="77777777" w:rsidR="006A6B95" w:rsidRDefault="007463CD">
      <w:pPr>
        <w:pStyle w:val="Dropdown"/>
        <w:keepNext/>
      </w:pPr>
      <w:r>
        <w:t xml:space="preserve">▼ University Field Supervisor (1) </w:t>
      </w:r>
      <w:r w:rsidR="003F624F">
        <w:t>Xx</w:t>
      </w:r>
      <w:r>
        <w:t>... Clinical Teacher (3)</w:t>
      </w:r>
    </w:p>
    <w:p w14:paraId="24207DCE" w14:textId="77777777" w:rsidR="006A6B95" w:rsidRDefault="006A6B95"/>
    <w:p w14:paraId="0D871730" w14:textId="77777777" w:rsidR="006A6B95" w:rsidRDefault="006A6B95">
      <w:pPr>
        <w:pStyle w:val="QuestionSeparator"/>
      </w:pPr>
    </w:p>
    <w:p w14:paraId="12914DA1" w14:textId="77777777" w:rsidR="006A6B95" w:rsidRDefault="006A6B95"/>
    <w:p w14:paraId="6B5BCE03" w14:textId="77777777" w:rsidR="006A6B95" w:rsidRDefault="007463CD">
      <w:pPr>
        <w:keepNext/>
      </w:pPr>
      <w:r>
        <w:t xml:space="preserve">The following clinical teacher evaluation form is divided into four domains as adopted by the State Board of Education. These domains are Planning, Instruction, Learning Environment, and Professional Practice and Responsibilities. The Dimensions within each domain ensure clinical teachers have the knowledge and skills to teach in Texas public schools. Please complete the form by checking the appropriate space. Use Not Applicable (N/A) when the element is not observed or is irrelevant to the </w:t>
      </w:r>
      <w:proofErr w:type="gramStart"/>
      <w:r>
        <w:t>particular setting / observation / evaluation</w:t>
      </w:r>
      <w:proofErr w:type="gramEnd"/>
      <w:r>
        <w:t xml:space="preserve">.  </w:t>
      </w:r>
      <w:r>
        <w:br/>
        <w:t xml:space="preserve">   </w:t>
      </w:r>
      <w:r>
        <w:br/>
        <w:t xml:space="preserve">Scale:    </w:t>
      </w:r>
      <w:r>
        <w:br/>
        <w:t xml:space="preserve">**1 Needs Improvement  </w:t>
      </w:r>
      <w:r>
        <w:br/>
        <w:t xml:space="preserve">    2 Developing  </w:t>
      </w:r>
      <w:r>
        <w:br/>
        <w:t xml:space="preserve"> * 3 Proficient  </w:t>
      </w:r>
      <w:r>
        <w:br/>
        <w:t xml:space="preserve">    4 Accomplished  </w:t>
      </w:r>
      <w:r>
        <w:br/>
        <w:t xml:space="preserve">**5 Distinguished  </w:t>
      </w:r>
      <w:r>
        <w:br/>
        <w:t xml:space="preserve">   </w:t>
      </w:r>
      <w:r>
        <w:br/>
        <w:t xml:space="preserve">** Requires comments specifying observed, shared, or recorded evidence if scoring 1 = Needs Improvement or 5 = Distinguished.   </w:t>
      </w:r>
      <w:r>
        <w:br/>
        <w:t xml:space="preserve">   </w:t>
      </w:r>
      <w:r>
        <w:br/>
      </w:r>
      <w:r>
        <w:rPr>
          <w:u w:val="single"/>
        </w:rPr>
        <w:t>* Proficient is the goal.  </w:t>
      </w:r>
    </w:p>
    <w:p w14:paraId="3BFB2F98" w14:textId="77777777" w:rsidR="006A6B95" w:rsidRDefault="006A6B95"/>
    <w:p w14:paraId="2E5DA047" w14:textId="77777777" w:rsidR="006A6B95" w:rsidRDefault="007463CD">
      <w:pPr>
        <w:pStyle w:val="BlockEndLabel"/>
      </w:pPr>
      <w:r>
        <w:t>End of Block: Initial Information</w:t>
      </w:r>
    </w:p>
    <w:p w14:paraId="58DA9743" w14:textId="77777777" w:rsidR="006A6B95" w:rsidRDefault="006A6B95">
      <w:pPr>
        <w:pStyle w:val="BlockSeparator"/>
      </w:pPr>
    </w:p>
    <w:p w14:paraId="54E9CC84" w14:textId="77777777" w:rsidR="006A6B95" w:rsidRDefault="007463CD">
      <w:pPr>
        <w:pStyle w:val="BlockStartLabel"/>
      </w:pPr>
      <w:r>
        <w:t>Start of Block: Planning</w:t>
      </w:r>
    </w:p>
    <w:p w14:paraId="2857C25D" w14:textId="77777777" w:rsidR="006A6B95" w:rsidRDefault="006A6B95"/>
    <w:p w14:paraId="49C83E87" w14:textId="77777777" w:rsidR="006A6B95" w:rsidRDefault="007463CD">
      <w:pPr>
        <w:keepNext/>
      </w:pPr>
      <w:r>
        <w:t>1.1 Standards and alignment: </w:t>
      </w:r>
      <w:r>
        <w:br/>
        <w:t xml:space="preserve"> </w:t>
      </w:r>
      <w:r>
        <w:br/>
      </w:r>
      <w:r>
        <w:lastRenderedPageBreak/>
        <w:t xml:space="preserve"> The teacher designs clear, well-organized sequential lessons that reflect best practice, align with standards, and are appropriate for diverse learners.</w:t>
      </w:r>
    </w:p>
    <w:tbl>
      <w:tblPr>
        <w:tblStyle w:val="QQuestionTable"/>
        <w:tblW w:w="9576" w:type="auto"/>
        <w:tblLook w:val="07E0" w:firstRow="1" w:lastRow="1" w:firstColumn="1" w:lastColumn="1" w:noHBand="1" w:noVBand="1"/>
      </w:tblPr>
      <w:tblGrid>
        <w:gridCol w:w="1577"/>
        <w:gridCol w:w="1576"/>
        <w:gridCol w:w="1533"/>
        <w:gridCol w:w="1489"/>
        <w:gridCol w:w="1600"/>
        <w:gridCol w:w="1585"/>
      </w:tblGrid>
      <w:tr w:rsidR="006A6B95" w14:paraId="3417EA81"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2213AB98" w14:textId="77777777" w:rsidR="006A6B95" w:rsidRDefault="006A6B95">
            <w:pPr>
              <w:keepNext/>
            </w:pPr>
          </w:p>
        </w:tc>
        <w:tc>
          <w:tcPr>
            <w:tcW w:w="1596" w:type="dxa"/>
          </w:tcPr>
          <w:p w14:paraId="67AAA4EE"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18863FF1"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714FAF3A"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19024A7F"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07F09885"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474251E9"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48C1595" w14:textId="77777777" w:rsidR="006A6B95" w:rsidRDefault="007463CD">
            <w:pPr>
              <w:keepNext/>
            </w:pPr>
            <w:r>
              <w:t xml:space="preserve">All goals and lesson objectives aligned to the TEKS (1) </w:t>
            </w:r>
          </w:p>
        </w:tc>
        <w:tc>
          <w:tcPr>
            <w:tcW w:w="1596" w:type="dxa"/>
          </w:tcPr>
          <w:p w14:paraId="5D24A9E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95F1C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D6965B7" w14:textId="2CDA09CD"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3F6FF213" w14:textId="3B2245BC"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4A69F8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2D54854"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64D3202" w14:textId="77777777" w:rsidR="006A6B95" w:rsidRDefault="007463CD">
            <w:pPr>
              <w:keepNext/>
            </w:pPr>
            <w:r>
              <w:t xml:space="preserve">Integrated technology as applicable and appropriate (2) </w:t>
            </w:r>
          </w:p>
        </w:tc>
        <w:tc>
          <w:tcPr>
            <w:tcW w:w="1596" w:type="dxa"/>
          </w:tcPr>
          <w:p w14:paraId="6A8452D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69D877" w14:textId="54041C43"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04A2447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0287C97" w14:textId="14AD362D"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C40890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008557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B448B3D" w14:textId="77777777" w:rsidR="006A6B95" w:rsidRDefault="007463CD">
            <w:pPr>
              <w:keepNext/>
            </w:pPr>
            <w:r>
              <w:t xml:space="preserve">All materials and assessments are sequenced and relevant to students (3) </w:t>
            </w:r>
          </w:p>
        </w:tc>
        <w:tc>
          <w:tcPr>
            <w:tcW w:w="1596" w:type="dxa"/>
          </w:tcPr>
          <w:p w14:paraId="3F9EA35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EDF888" w14:textId="5FD1B7F3"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1B6459C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D47E4E" w14:textId="59279D7D"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9FE68D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D76020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AC3CF3D" w14:textId="77777777" w:rsidR="006A6B95" w:rsidRDefault="007463CD">
            <w:pPr>
              <w:keepNext/>
            </w:pPr>
            <w:r>
              <w:t xml:space="preserve">All materials provide appropriate lesson time and closure (4) </w:t>
            </w:r>
          </w:p>
        </w:tc>
        <w:tc>
          <w:tcPr>
            <w:tcW w:w="1596" w:type="dxa"/>
          </w:tcPr>
          <w:p w14:paraId="14F2075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4106694" w14:textId="57FB7926"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43C0AA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E71FFDD" w14:textId="77ECF18C"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66718E8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789858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3387B5F" w14:textId="77777777" w:rsidR="006A6B95" w:rsidRDefault="007463CD">
            <w:pPr>
              <w:keepNext/>
            </w:pPr>
            <w:r>
              <w:t xml:space="preserve">All materials fit into broader unit and course objectives (5) </w:t>
            </w:r>
          </w:p>
        </w:tc>
        <w:tc>
          <w:tcPr>
            <w:tcW w:w="1596" w:type="dxa"/>
          </w:tcPr>
          <w:p w14:paraId="48E1A12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2F07DD6" w14:textId="65639938"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F18295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F7146C" w14:textId="6F5FDB05"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DD74BF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1D3E36F" w14:textId="77777777" w:rsidR="006A6B95" w:rsidRDefault="006A6B95"/>
    <w:p w14:paraId="78C8E1ED" w14:textId="77777777" w:rsidR="006A6B95" w:rsidRDefault="006A6B95"/>
    <w:p w14:paraId="4D9041AD" w14:textId="77777777" w:rsidR="006A6B95" w:rsidRDefault="006A6B95">
      <w:pPr>
        <w:pStyle w:val="QuestionSeparator"/>
      </w:pPr>
    </w:p>
    <w:p w14:paraId="32345800" w14:textId="77777777" w:rsidR="006A6B95" w:rsidRDefault="006A6B95"/>
    <w:p w14:paraId="1D20BCC9" w14:textId="77777777" w:rsidR="006A6B95" w:rsidRDefault="007463CD">
      <w:pPr>
        <w:keepNext/>
      </w:pPr>
      <w:r>
        <w:t>1.2 Data and Assessment:</w:t>
      </w:r>
      <w:r>
        <w:br/>
        <w:t xml:space="preserve"> </w:t>
      </w:r>
      <w:r>
        <w:br/>
      </w:r>
      <w:r>
        <w:lastRenderedPageBreak/>
        <w:t xml:space="preserve"> The teacher uses formal and informal methods to measure student progress, then manages and analyzes student data to inform instruction.</w:t>
      </w:r>
    </w:p>
    <w:tbl>
      <w:tblPr>
        <w:tblStyle w:val="QQuestionTable"/>
        <w:tblW w:w="9576" w:type="auto"/>
        <w:tblLook w:val="07E0" w:firstRow="1" w:lastRow="1" w:firstColumn="1" w:lastColumn="1" w:noHBand="1" w:noVBand="1"/>
      </w:tblPr>
      <w:tblGrid>
        <w:gridCol w:w="1588"/>
        <w:gridCol w:w="1575"/>
        <w:gridCol w:w="1529"/>
        <w:gridCol w:w="1483"/>
        <w:gridCol w:w="1600"/>
        <w:gridCol w:w="1585"/>
      </w:tblGrid>
      <w:tr w:rsidR="006A6B95" w14:paraId="313AC16F"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BF73B1F" w14:textId="77777777" w:rsidR="006A6B95" w:rsidRDefault="006A6B95">
            <w:pPr>
              <w:keepNext/>
            </w:pPr>
          </w:p>
        </w:tc>
        <w:tc>
          <w:tcPr>
            <w:tcW w:w="1596" w:type="dxa"/>
          </w:tcPr>
          <w:p w14:paraId="26A3CE68"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753243D2"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2460B98A"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DBAAC7D"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6D780A94"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572479D2"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61B87EE" w14:textId="77777777" w:rsidR="006A6B95" w:rsidRDefault="007463CD">
            <w:pPr>
              <w:keepNext/>
            </w:pPr>
            <w:r>
              <w:t xml:space="preserve">Formal and informal assessments monitor progress of all students (1) </w:t>
            </w:r>
          </w:p>
        </w:tc>
        <w:tc>
          <w:tcPr>
            <w:tcW w:w="1596" w:type="dxa"/>
          </w:tcPr>
          <w:p w14:paraId="593A8FA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6A6AE00" w14:textId="1F0FA35C"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336DFAC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3AC11F" w14:textId="0F99EC6C"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20F7C6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BEA11B4"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D62579D" w14:textId="77777777" w:rsidR="006A6B95" w:rsidRDefault="007463CD">
            <w:pPr>
              <w:keepNext/>
            </w:pPr>
            <w:r>
              <w:t xml:space="preserve">Substantive and specific, timely feedback given to students, family and other personnel while maintaining confidentiality (2) </w:t>
            </w:r>
          </w:p>
        </w:tc>
        <w:tc>
          <w:tcPr>
            <w:tcW w:w="1596" w:type="dxa"/>
          </w:tcPr>
          <w:p w14:paraId="30C7F23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A3C2B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7253D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07BCD1" w14:textId="385E140C"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EE3957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1B8F27A"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DB622FF" w14:textId="77777777" w:rsidR="006A6B95" w:rsidRDefault="007463CD">
            <w:pPr>
              <w:keepNext/>
            </w:pPr>
            <w:r>
              <w:t xml:space="preserve">Analysis of student data connected to specific instructional strategies (3) </w:t>
            </w:r>
          </w:p>
        </w:tc>
        <w:tc>
          <w:tcPr>
            <w:tcW w:w="1596" w:type="dxa"/>
          </w:tcPr>
          <w:p w14:paraId="2F696D2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A8E175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221CB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B4E75C" w14:textId="4A682EEF"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2A1C7B7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F3AE3EC" w14:textId="77777777" w:rsidR="006A6B95" w:rsidRDefault="006A6B95"/>
    <w:p w14:paraId="2146B804" w14:textId="77777777" w:rsidR="006A6B95" w:rsidRDefault="006A6B95"/>
    <w:p w14:paraId="310E3EC8" w14:textId="77777777" w:rsidR="006A6B95" w:rsidRDefault="006A6B95">
      <w:pPr>
        <w:pStyle w:val="QuestionSeparator"/>
      </w:pPr>
    </w:p>
    <w:p w14:paraId="0A8B4385" w14:textId="77777777" w:rsidR="006A6B95" w:rsidRDefault="006A6B95"/>
    <w:p w14:paraId="1BA9F606" w14:textId="77777777" w:rsidR="006A6B95" w:rsidRDefault="007463CD">
      <w:pPr>
        <w:keepNext/>
      </w:pPr>
      <w:r>
        <w:t>1.3 Knowledge of Students:</w:t>
      </w:r>
      <w:r>
        <w:br/>
        <w:t xml:space="preserve"> </w:t>
      </w:r>
      <w:r>
        <w:br/>
      </w:r>
      <w:r>
        <w:lastRenderedPageBreak/>
        <w:t xml:space="preserve"> Through knowledge of students and proven practices, the teacher ensures high levels of learning, social-emotional development and achievement for all students.</w:t>
      </w:r>
    </w:p>
    <w:tbl>
      <w:tblPr>
        <w:tblStyle w:val="QQuestionTable"/>
        <w:tblW w:w="9576" w:type="auto"/>
        <w:tblLook w:val="07E0" w:firstRow="1" w:lastRow="1" w:firstColumn="1" w:lastColumn="1" w:noHBand="1" w:noVBand="1"/>
      </w:tblPr>
      <w:tblGrid>
        <w:gridCol w:w="1569"/>
        <w:gridCol w:w="1577"/>
        <w:gridCol w:w="1535"/>
        <w:gridCol w:w="1493"/>
        <w:gridCol w:w="1600"/>
        <w:gridCol w:w="1586"/>
      </w:tblGrid>
      <w:tr w:rsidR="006A6B95" w14:paraId="21E43CE8"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24FFA34" w14:textId="77777777" w:rsidR="006A6B95" w:rsidRDefault="006A6B95">
            <w:pPr>
              <w:keepNext/>
            </w:pPr>
          </w:p>
        </w:tc>
        <w:tc>
          <w:tcPr>
            <w:tcW w:w="1596" w:type="dxa"/>
          </w:tcPr>
          <w:p w14:paraId="313E754F"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44271810"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2AD2F8C7"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7A9EB166"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35087E5B"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666E5A2A"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C014D92" w14:textId="77777777" w:rsidR="006A6B95" w:rsidRDefault="007463CD">
            <w:pPr>
              <w:keepNext/>
            </w:pPr>
            <w:r>
              <w:t xml:space="preserve">All lessons connect to student prior knowledge or experience (1) </w:t>
            </w:r>
          </w:p>
        </w:tc>
        <w:tc>
          <w:tcPr>
            <w:tcW w:w="1596" w:type="dxa"/>
          </w:tcPr>
          <w:p w14:paraId="6909CA3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9F29DF" w14:textId="64AFCAFD"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701628F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2DE36C" w14:textId="528FB5A2"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47A648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693602C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285EB07" w14:textId="77777777" w:rsidR="006A6B95" w:rsidRDefault="007463CD">
            <w:pPr>
              <w:keepNext/>
            </w:pPr>
            <w:r>
              <w:t xml:space="preserve">All lessons adjust for students' strengths and gaps in background knowledge, life experiences, and skills (2) </w:t>
            </w:r>
          </w:p>
        </w:tc>
        <w:tc>
          <w:tcPr>
            <w:tcW w:w="1596" w:type="dxa"/>
          </w:tcPr>
          <w:p w14:paraId="5696495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E88EB6B" w14:textId="13FCCF77"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45BC4D0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3E3C142" w14:textId="50B6E85B"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379F84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8153700" w14:textId="77777777" w:rsidR="006A6B95" w:rsidRDefault="006A6B95"/>
    <w:p w14:paraId="40EBE95F" w14:textId="77777777" w:rsidR="006A6B95" w:rsidRDefault="006A6B95"/>
    <w:p w14:paraId="3564AA58" w14:textId="77777777" w:rsidR="006A6B95" w:rsidRDefault="006A6B95">
      <w:pPr>
        <w:pStyle w:val="QuestionSeparator"/>
      </w:pPr>
    </w:p>
    <w:p w14:paraId="71E7BAB9" w14:textId="77777777" w:rsidR="006A6B95" w:rsidRDefault="006A6B95"/>
    <w:p w14:paraId="61F3335B" w14:textId="77777777" w:rsidR="006A6B95" w:rsidRDefault="007463CD">
      <w:pPr>
        <w:keepNext/>
      </w:pPr>
      <w:r>
        <w:t>1.4 Activities:</w:t>
      </w:r>
      <w:r>
        <w:br/>
        <w:t xml:space="preserve"> </w:t>
      </w:r>
      <w:r>
        <w:br/>
      </w:r>
      <w:r>
        <w:lastRenderedPageBreak/>
        <w:t xml:space="preserve"> The teacher plans engaging, flexible lessons that encourage higher-order thinking, persistence and achievement.</w:t>
      </w:r>
    </w:p>
    <w:tbl>
      <w:tblPr>
        <w:tblStyle w:val="QQuestionTable"/>
        <w:tblW w:w="9576" w:type="auto"/>
        <w:tblLook w:val="07E0" w:firstRow="1" w:lastRow="1" w:firstColumn="1" w:lastColumn="1" w:noHBand="1" w:noVBand="1"/>
      </w:tblPr>
      <w:tblGrid>
        <w:gridCol w:w="1558"/>
        <w:gridCol w:w="1578"/>
        <w:gridCol w:w="1539"/>
        <w:gridCol w:w="1499"/>
        <w:gridCol w:w="1600"/>
        <w:gridCol w:w="1586"/>
      </w:tblGrid>
      <w:tr w:rsidR="006A6B95" w14:paraId="542C7003"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A06167B" w14:textId="77777777" w:rsidR="006A6B95" w:rsidRDefault="006A6B95">
            <w:pPr>
              <w:keepNext/>
            </w:pPr>
          </w:p>
        </w:tc>
        <w:tc>
          <w:tcPr>
            <w:tcW w:w="1596" w:type="dxa"/>
          </w:tcPr>
          <w:p w14:paraId="66994027"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203EFF59"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2BD6B161"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65FAAFB"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7F2F49BA"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03F19E4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7D1FE47" w14:textId="77777777" w:rsidR="006A6B95" w:rsidRDefault="007463CD">
            <w:pPr>
              <w:keepNext/>
            </w:pPr>
            <w:r>
              <w:t xml:space="preserve">Questions encourage all students to engage in complex, higher order thinking (1) </w:t>
            </w:r>
          </w:p>
        </w:tc>
        <w:tc>
          <w:tcPr>
            <w:tcW w:w="1596" w:type="dxa"/>
          </w:tcPr>
          <w:p w14:paraId="5E14C5C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DF54BC5" w14:textId="093269DB"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668BFE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B96B3A6" w14:textId="1F146C4E"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F7699A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3F66256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751879E" w14:textId="77777777" w:rsidR="006A6B95" w:rsidRDefault="007463CD">
            <w:pPr>
              <w:keepNext/>
            </w:pPr>
            <w:r>
              <w:t xml:space="preserve">Instructional groups based on student needs (2) </w:t>
            </w:r>
          </w:p>
        </w:tc>
        <w:tc>
          <w:tcPr>
            <w:tcW w:w="1596" w:type="dxa"/>
          </w:tcPr>
          <w:p w14:paraId="3DCCAE5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48EF55" w14:textId="0D1F6A01"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391284C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67C3AD5" w14:textId="49259C82"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6E9B8D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432D28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CB55A20" w14:textId="77777777" w:rsidR="006A6B95" w:rsidRDefault="007463CD">
            <w:pPr>
              <w:keepNext/>
            </w:pPr>
            <w:r>
              <w:t xml:space="preserve">All students understand their roles within instructional groups (3) </w:t>
            </w:r>
          </w:p>
        </w:tc>
        <w:tc>
          <w:tcPr>
            <w:tcW w:w="1596" w:type="dxa"/>
          </w:tcPr>
          <w:p w14:paraId="644F4D9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5FD2F9" w14:textId="59BEF08E"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642D7AB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CA8E29" w14:textId="09F0E7EF"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8BC8B2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50C088A"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CC32E7B" w14:textId="77777777" w:rsidR="006A6B95" w:rsidRDefault="007463CD">
            <w:pPr>
              <w:keepNext/>
            </w:pPr>
            <w:r>
              <w:t xml:space="preserve">Activities, resources, technology, instructional materials aligned to instructional purposes (4) </w:t>
            </w:r>
          </w:p>
        </w:tc>
        <w:tc>
          <w:tcPr>
            <w:tcW w:w="1596" w:type="dxa"/>
          </w:tcPr>
          <w:p w14:paraId="26DAE95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735B0F4" w14:textId="107B0015"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1D2430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623AD6" w14:textId="532D6B52"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577EEA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9B0579E" w14:textId="77777777" w:rsidR="006A6B95" w:rsidRDefault="006A6B95"/>
    <w:p w14:paraId="5D1E3F29" w14:textId="77777777" w:rsidR="006A6B95" w:rsidRDefault="006A6B95"/>
    <w:p w14:paraId="6C69DDE9" w14:textId="77777777" w:rsidR="006A6B95" w:rsidRDefault="006A6B95">
      <w:pPr>
        <w:pStyle w:val="QuestionSeparator"/>
      </w:pPr>
    </w:p>
    <w:p w14:paraId="34732191" w14:textId="77777777" w:rsidR="006A6B95" w:rsidRDefault="006A6B95"/>
    <w:p w14:paraId="3FDB7D22" w14:textId="77777777" w:rsidR="006A6B95" w:rsidRDefault="007463CD">
      <w:pPr>
        <w:keepNext/>
      </w:pPr>
      <w:r>
        <w:t>Comments: </w:t>
      </w:r>
    </w:p>
    <w:p w14:paraId="625C69CD" w14:textId="51F62501" w:rsidR="006A6B95" w:rsidRDefault="007463CD">
      <w:pPr>
        <w:pStyle w:val="TextEntryLine"/>
        <w:ind w:firstLine="400"/>
      </w:pPr>
      <w:r>
        <w:t>___</w:t>
      </w:r>
      <w:r w:rsidR="003F624F">
        <w:t>Excellent Lesson.  Well-organized, classroom management</w:t>
      </w:r>
      <w:r w:rsidR="00D81762">
        <w:t xml:space="preserve"> excellent</w:t>
      </w:r>
      <w:r>
        <w:t>____________________________________________________________</w:t>
      </w:r>
    </w:p>
    <w:p w14:paraId="0E53BF42" w14:textId="77777777" w:rsidR="006A6B95" w:rsidRDefault="007463CD">
      <w:pPr>
        <w:pStyle w:val="TextEntryLine"/>
        <w:ind w:firstLine="400"/>
      </w:pPr>
      <w:r>
        <w:t>________________________________________________________________</w:t>
      </w:r>
    </w:p>
    <w:p w14:paraId="3DDCFC07" w14:textId="77777777" w:rsidR="006A6B95" w:rsidRDefault="007463CD">
      <w:pPr>
        <w:pStyle w:val="TextEntryLine"/>
        <w:ind w:firstLine="400"/>
      </w:pPr>
      <w:r>
        <w:t>________________________________________________________________</w:t>
      </w:r>
    </w:p>
    <w:p w14:paraId="61BD6318" w14:textId="77777777" w:rsidR="006A6B95" w:rsidRDefault="007463CD">
      <w:pPr>
        <w:pStyle w:val="TextEntryLine"/>
        <w:ind w:firstLine="400"/>
      </w:pPr>
      <w:r>
        <w:t>________________________________________________________________</w:t>
      </w:r>
    </w:p>
    <w:p w14:paraId="398F85A8" w14:textId="77777777" w:rsidR="006A6B95" w:rsidRDefault="007463CD">
      <w:pPr>
        <w:pStyle w:val="TextEntryLine"/>
        <w:ind w:firstLine="400"/>
      </w:pPr>
      <w:r>
        <w:lastRenderedPageBreak/>
        <w:t>________________________________________________________________</w:t>
      </w:r>
    </w:p>
    <w:p w14:paraId="52075420" w14:textId="77777777" w:rsidR="006A6B95" w:rsidRDefault="006A6B95"/>
    <w:p w14:paraId="7E331E25" w14:textId="77777777" w:rsidR="006A6B95" w:rsidRDefault="007463CD">
      <w:pPr>
        <w:pStyle w:val="BlockEndLabel"/>
      </w:pPr>
      <w:r>
        <w:t>End of Block: Planning</w:t>
      </w:r>
    </w:p>
    <w:p w14:paraId="0A187F6F" w14:textId="77777777" w:rsidR="006A6B95" w:rsidRDefault="006A6B95">
      <w:pPr>
        <w:pStyle w:val="BlockSeparator"/>
      </w:pPr>
    </w:p>
    <w:p w14:paraId="68DD80E4" w14:textId="77777777" w:rsidR="006A6B95" w:rsidRDefault="007463CD">
      <w:pPr>
        <w:pStyle w:val="BlockStartLabel"/>
      </w:pPr>
      <w:r>
        <w:t>Start of Block: Instruction</w:t>
      </w:r>
    </w:p>
    <w:p w14:paraId="14A6942E" w14:textId="77777777" w:rsidR="006A6B95" w:rsidRDefault="006A6B95"/>
    <w:p w14:paraId="558F6B06" w14:textId="77777777" w:rsidR="006A6B95" w:rsidRDefault="007463CD">
      <w:pPr>
        <w:keepNext/>
      </w:pPr>
      <w:r>
        <w:t>2.1 Achieving Expectations:</w:t>
      </w:r>
      <w:r>
        <w:br/>
        <w:t xml:space="preserve"> </w:t>
      </w:r>
      <w:r>
        <w:br/>
        <w:t xml:space="preserve"> The teacher supports all learners in their pursuit of high levels of academic and social-emotional success.</w:t>
      </w:r>
    </w:p>
    <w:tbl>
      <w:tblPr>
        <w:tblStyle w:val="QQuestionTable"/>
        <w:tblW w:w="9576" w:type="auto"/>
        <w:tblLook w:val="07E0" w:firstRow="1" w:lastRow="1" w:firstColumn="1" w:lastColumn="1" w:noHBand="1" w:noVBand="1"/>
      </w:tblPr>
      <w:tblGrid>
        <w:gridCol w:w="1567"/>
        <w:gridCol w:w="1577"/>
        <w:gridCol w:w="1536"/>
        <w:gridCol w:w="1494"/>
        <w:gridCol w:w="1600"/>
        <w:gridCol w:w="1586"/>
      </w:tblGrid>
      <w:tr w:rsidR="006A6B95" w14:paraId="78E6237C"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A099580" w14:textId="77777777" w:rsidR="006A6B95" w:rsidRDefault="006A6B95">
            <w:pPr>
              <w:keepNext/>
            </w:pPr>
          </w:p>
        </w:tc>
        <w:tc>
          <w:tcPr>
            <w:tcW w:w="1596" w:type="dxa"/>
          </w:tcPr>
          <w:p w14:paraId="5CB944E9"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4A9590C3"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66DF54D1"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0C5B6CF"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5C02F7B8"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4EEF21E1"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FEC3D7D" w14:textId="77777777" w:rsidR="006A6B95" w:rsidRDefault="007463CD">
            <w:pPr>
              <w:keepNext/>
            </w:pPr>
            <w:r>
              <w:t xml:space="preserve">Sets academic expectations that challenge all students (1) </w:t>
            </w:r>
          </w:p>
        </w:tc>
        <w:tc>
          <w:tcPr>
            <w:tcW w:w="1596" w:type="dxa"/>
          </w:tcPr>
          <w:p w14:paraId="14FFBE8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3DEE68" w14:textId="7CB3D0A2"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0CEFD4B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BF33A9" w14:textId="07C3C6F1"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2D2DBE6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614B289"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6F39D1D" w14:textId="77777777" w:rsidR="006A6B95" w:rsidRDefault="007463CD">
            <w:pPr>
              <w:keepNext/>
            </w:pPr>
            <w:r>
              <w:t xml:space="preserve">Evidence that most students demonstrate mastery of objective (2) </w:t>
            </w:r>
          </w:p>
        </w:tc>
        <w:tc>
          <w:tcPr>
            <w:tcW w:w="1596" w:type="dxa"/>
          </w:tcPr>
          <w:p w14:paraId="0ADF3C5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1B01DE" w14:textId="60A3CE07"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74236BD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EC771D" w14:textId="39E6A70F"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3A257F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211D39E"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3120085" w14:textId="77777777" w:rsidR="006A6B95" w:rsidRDefault="007463CD">
            <w:pPr>
              <w:keepNext/>
            </w:pPr>
            <w:r>
              <w:t xml:space="preserve">Addresses student mistakes and follows through to ensure student mastery (3) </w:t>
            </w:r>
          </w:p>
        </w:tc>
        <w:tc>
          <w:tcPr>
            <w:tcW w:w="1596" w:type="dxa"/>
          </w:tcPr>
          <w:p w14:paraId="04AAC47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6409E8B" w14:textId="0723CBBF"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180EF7A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3F0A73" w14:textId="2C58E9EA"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A80964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25E1AC1"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0F04C96" w14:textId="77777777" w:rsidR="006A6B95" w:rsidRDefault="007463CD">
            <w:pPr>
              <w:keepNext/>
            </w:pPr>
            <w:r>
              <w:t xml:space="preserve">Provides students opportunity to take initiative of their own learning (4) </w:t>
            </w:r>
          </w:p>
        </w:tc>
        <w:tc>
          <w:tcPr>
            <w:tcW w:w="1596" w:type="dxa"/>
          </w:tcPr>
          <w:p w14:paraId="0DB6D77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74697D" w14:textId="0D9B120F"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1EFFACE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19951F1" w14:textId="69236308"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1E9689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F355D45" w14:textId="77777777" w:rsidR="006A6B95" w:rsidRDefault="006A6B95"/>
    <w:p w14:paraId="5D47F3E9" w14:textId="77777777" w:rsidR="006A6B95" w:rsidRDefault="006A6B95"/>
    <w:p w14:paraId="2C65154D" w14:textId="77777777" w:rsidR="006A6B95" w:rsidRDefault="006A6B95">
      <w:pPr>
        <w:pStyle w:val="QuestionSeparator"/>
      </w:pPr>
    </w:p>
    <w:p w14:paraId="3CEEF4C7" w14:textId="77777777" w:rsidR="006A6B95" w:rsidRDefault="006A6B95"/>
    <w:p w14:paraId="36314CE9" w14:textId="77777777" w:rsidR="006A6B95" w:rsidRDefault="007463CD">
      <w:pPr>
        <w:keepNext/>
      </w:pPr>
      <w:r>
        <w:t>2.2 Content Knowledge and Expertise:</w:t>
      </w:r>
      <w:r>
        <w:br/>
        <w:t xml:space="preserve"> </w:t>
      </w:r>
      <w:r>
        <w:br/>
      </w:r>
      <w:r>
        <w:lastRenderedPageBreak/>
        <w:t xml:space="preserve"> The teacher uses content and pedagogical expertise to design and execute lessons aligned with state standards, related content and student needs.</w:t>
      </w:r>
    </w:p>
    <w:tbl>
      <w:tblPr>
        <w:tblStyle w:val="QQuestionTable"/>
        <w:tblW w:w="9576" w:type="auto"/>
        <w:tblLook w:val="07E0" w:firstRow="1" w:lastRow="1" w:firstColumn="1" w:lastColumn="1" w:noHBand="1" w:noVBand="1"/>
      </w:tblPr>
      <w:tblGrid>
        <w:gridCol w:w="2077"/>
        <w:gridCol w:w="1528"/>
        <w:gridCol w:w="1375"/>
        <w:gridCol w:w="1222"/>
        <w:gridCol w:w="1600"/>
        <w:gridCol w:w="1558"/>
      </w:tblGrid>
      <w:tr w:rsidR="006A6B95" w14:paraId="6E86AACC"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C605F96" w14:textId="77777777" w:rsidR="006A6B95" w:rsidRDefault="006A6B95">
            <w:pPr>
              <w:keepNext/>
            </w:pPr>
          </w:p>
        </w:tc>
        <w:tc>
          <w:tcPr>
            <w:tcW w:w="1596" w:type="dxa"/>
          </w:tcPr>
          <w:p w14:paraId="383FC845"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01F2E38D"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5E103B96"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FCADF82"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14ED4BEE"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6ABBF741"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F533CEF" w14:textId="77777777" w:rsidR="006A6B95" w:rsidRDefault="007463CD">
            <w:pPr>
              <w:keepNext/>
            </w:pPr>
            <w:r>
              <w:t xml:space="preserve">Conveys accurate content knowledge (1) </w:t>
            </w:r>
          </w:p>
        </w:tc>
        <w:tc>
          <w:tcPr>
            <w:tcW w:w="1596" w:type="dxa"/>
          </w:tcPr>
          <w:p w14:paraId="77557B2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562A1A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E10BF0" w14:textId="15C98102"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7B93E8D3" w14:textId="6DB7F366"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457E36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0B1DE8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80956CC" w14:textId="77777777" w:rsidR="006A6B95" w:rsidRDefault="007463CD">
            <w:pPr>
              <w:keepNext/>
            </w:pPr>
            <w:r>
              <w:t xml:space="preserve">Integrates learning objectives with other disciplines (2) </w:t>
            </w:r>
          </w:p>
        </w:tc>
        <w:tc>
          <w:tcPr>
            <w:tcW w:w="1596" w:type="dxa"/>
          </w:tcPr>
          <w:p w14:paraId="2953B65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85EB9D" w14:textId="10793A98"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BACA3A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90E16CE" w14:textId="36A82406"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C8DA2F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A6EE794"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2B2EA75" w14:textId="77777777" w:rsidR="006A6B95" w:rsidRDefault="007463CD">
            <w:pPr>
              <w:keepNext/>
            </w:pPr>
            <w:r>
              <w:t xml:space="preserve">Anticipates possible student misunderstandings (3) </w:t>
            </w:r>
          </w:p>
        </w:tc>
        <w:tc>
          <w:tcPr>
            <w:tcW w:w="1596" w:type="dxa"/>
          </w:tcPr>
          <w:p w14:paraId="54D98FC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96E8AB5" w14:textId="7DF73A01"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60CC166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8510D1" w14:textId="4D333D62"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BE2E4C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E95BE2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BB6F154" w14:textId="77777777" w:rsidR="006A6B95" w:rsidRDefault="007463CD">
            <w:pPr>
              <w:keepNext/>
            </w:pPr>
            <w:r>
              <w:t xml:space="preserve">Accurately reflects how lesson fits within structure of discipline and TEKS (4) </w:t>
            </w:r>
          </w:p>
        </w:tc>
        <w:tc>
          <w:tcPr>
            <w:tcW w:w="1596" w:type="dxa"/>
          </w:tcPr>
          <w:p w14:paraId="3455182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8D6F8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FFB9D0D" w14:textId="2466271D"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62C4D8DB" w14:textId="2BFBD81D"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4C0414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9FF40FB"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1ABB055" w14:textId="77777777" w:rsidR="006A6B95" w:rsidRDefault="007463CD">
            <w:pPr>
              <w:keepNext/>
            </w:pPr>
            <w:r>
              <w:t xml:space="preserve">Provides opportunities for students to use different types of thinking (e.g., analytical, practical, creative &amp; research-based) (5) </w:t>
            </w:r>
          </w:p>
        </w:tc>
        <w:tc>
          <w:tcPr>
            <w:tcW w:w="1596" w:type="dxa"/>
          </w:tcPr>
          <w:p w14:paraId="12989D8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DEEB34" w14:textId="4A39BF21"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19F1EA1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AEDAD5" w14:textId="3EEDF76C"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F0E131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06CBF1E" w14:textId="77777777" w:rsidR="006A6B95" w:rsidRDefault="006A6B95"/>
    <w:p w14:paraId="56ECA4E2" w14:textId="77777777" w:rsidR="006A6B95" w:rsidRDefault="006A6B95"/>
    <w:p w14:paraId="4F7E5AC7" w14:textId="77777777" w:rsidR="006A6B95" w:rsidRDefault="006A6B95">
      <w:pPr>
        <w:pStyle w:val="QuestionSeparator"/>
      </w:pPr>
    </w:p>
    <w:p w14:paraId="3D6D549E" w14:textId="77777777" w:rsidR="006A6B95" w:rsidRDefault="006A6B95"/>
    <w:p w14:paraId="26540073" w14:textId="77777777" w:rsidR="006A6B95" w:rsidRDefault="007463CD">
      <w:pPr>
        <w:keepNext/>
      </w:pPr>
      <w:r>
        <w:t>2.3 Communication:</w:t>
      </w:r>
      <w:r>
        <w:br/>
        <w:t xml:space="preserve"> </w:t>
      </w:r>
      <w:r>
        <w:br/>
      </w:r>
      <w:r>
        <w:lastRenderedPageBreak/>
        <w:t xml:space="preserve"> The teacher clearly and accurately communicates to support persistence, deeper learning and effective effort.</w:t>
      </w:r>
    </w:p>
    <w:tbl>
      <w:tblPr>
        <w:tblStyle w:val="QQuestionTable"/>
        <w:tblW w:w="9576" w:type="auto"/>
        <w:tblLook w:val="07E0" w:firstRow="1" w:lastRow="1" w:firstColumn="1" w:lastColumn="1" w:noHBand="1" w:noVBand="1"/>
      </w:tblPr>
      <w:tblGrid>
        <w:gridCol w:w="2077"/>
        <w:gridCol w:w="1528"/>
        <w:gridCol w:w="1375"/>
        <w:gridCol w:w="1222"/>
        <w:gridCol w:w="1600"/>
        <w:gridCol w:w="1558"/>
      </w:tblGrid>
      <w:tr w:rsidR="006A6B95" w14:paraId="230EF727"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7FA20774" w14:textId="77777777" w:rsidR="006A6B95" w:rsidRDefault="006A6B95">
            <w:pPr>
              <w:keepNext/>
            </w:pPr>
          </w:p>
        </w:tc>
        <w:tc>
          <w:tcPr>
            <w:tcW w:w="1596" w:type="dxa"/>
          </w:tcPr>
          <w:p w14:paraId="0604D884"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02F2FEAC"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3F20C13C"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6A1EFD7"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6D7B022A"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7D2905C6"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02C4A3E" w14:textId="77777777" w:rsidR="006A6B95" w:rsidRDefault="007463CD">
            <w:pPr>
              <w:keepNext/>
            </w:pPr>
            <w:r>
              <w:t xml:space="preserve">Uses probing questions to clarify, elaborate learning (1) </w:t>
            </w:r>
          </w:p>
        </w:tc>
        <w:tc>
          <w:tcPr>
            <w:tcW w:w="1596" w:type="dxa"/>
          </w:tcPr>
          <w:p w14:paraId="0E28F36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0EB02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2898E8E" w14:textId="0920481A"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022EC01F" w14:textId="703A07A0"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68D134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626F65F"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9CF6741" w14:textId="77777777" w:rsidR="006A6B95" w:rsidRDefault="007463CD">
            <w:pPr>
              <w:keepNext/>
            </w:pPr>
            <w:r>
              <w:t xml:space="preserve">Recognizes possible student misunderstandings and responds with an array of teaching techniques to clarify concepts. (2) </w:t>
            </w:r>
          </w:p>
        </w:tc>
        <w:tc>
          <w:tcPr>
            <w:tcW w:w="1596" w:type="dxa"/>
          </w:tcPr>
          <w:p w14:paraId="14B8F8D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2FFE5E" w14:textId="42A9DA16"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73E2BF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28CDEA" w14:textId="47CD395F"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3704C2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6A100FBA"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FC671CE" w14:textId="77777777" w:rsidR="006A6B95" w:rsidRDefault="007463CD">
            <w:pPr>
              <w:keepNext/>
            </w:pPr>
            <w:r>
              <w:t xml:space="preserve">Asks </w:t>
            </w:r>
            <w:proofErr w:type="gramStart"/>
            <w:r>
              <w:t>remember</w:t>
            </w:r>
            <w:proofErr w:type="gramEnd"/>
            <w:r>
              <w:t xml:space="preserve">, understand and apply level questions focusing on lesson objective and provoking questions (3) </w:t>
            </w:r>
          </w:p>
        </w:tc>
        <w:tc>
          <w:tcPr>
            <w:tcW w:w="1596" w:type="dxa"/>
          </w:tcPr>
          <w:p w14:paraId="6B08B6C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8584941" w14:textId="374A9102"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7DFF2A8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0FC780" w14:textId="77FCE7AF"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5654B8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D973B29"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538328F" w14:textId="77777777" w:rsidR="006A6B95" w:rsidRDefault="007463CD">
            <w:pPr>
              <w:keepNext/>
            </w:pPr>
            <w:r>
              <w:t xml:space="preserve">Provides explanations that are clear (4) </w:t>
            </w:r>
          </w:p>
        </w:tc>
        <w:tc>
          <w:tcPr>
            <w:tcW w:w="1596" w:type="dxa"/>
          </w:tcPr>
          <w:p w14:paraId="57F83F3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9DDB5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7F4D247" w14:textId="2817E21F"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3633CBAE" w14:textId="2A360B5F"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C199C8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73D2383"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DC59CCA" w14:textId="77777777" w:rsidR="006A6B95" w:rsidRDefault="007463CD">
            <w:pPr>
              <w:keepNext/>
            </w:pPr>
            <w:r>
              <w:t xml:space="preserve">Uses verbal and written communication that is clear and correct (5) </w:t>
            </w:r>
          </w:p>
        </w:tc>
        <w:tc>
          <w:tcPr>
            <w:tcW w:w="1596" w:type="dxa"/>
          </w:tcPr>
          <w:p w14:paraId="111CC5D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7DE24B1" w14:textId="7DD323F8"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4032698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062D1D" w14:textId="5F4F3C8F"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2CFD94A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877BABC"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F8825B2" w14:textId="77777777" w:rsidR="006A6B95" w:rsidRDefault="007463CD">
            <w:pPr>
              <w:keepNext/>
            </w:pPr>
            <w:r>
              <w:t xml:space="preserve">Establishes classroom practices that provide for most students to communicate effectively with their teacher and their peers (6) </w:t>
            </w:r>
          </w:p>
        </w:tc>
        <w:tc>
          <w:tcPr>
            <w:tcW w:w="1596" w:type="dxa"/>
          </w:tcPr>
          <w:p w14:paraId="451ACD9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4F09D4" w14:textId="367AB336"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6338E54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C0B7C7" w14:textId="779CACEA"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3456FEB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74436D80" w14:textId="77777777" w:rsidR="006A6B95" w:rsidRDefault="006A6B95"/>
    <w:p w14:paraId="59CCB1F9" w14:textId="77777777" w:rsidR="006A6B95" w:rsidRDefault="006A6B95"/>
    <w:p w14:paraId="1CD47BA5" w14:textId="77777777" w:rsidR="006A6B95" w:rsidRDefault="006A6B95">
      <w:pPr>
        <w:pStyle w:val="QuestionSeparator"/>
      </w:pPr>
    </w:p>
    <w:p w14:paraId="1E9828C8" w14:textId="77777777" w:rsidR="006A6B95" w:rsidRDefault="006A6B95"/>
    <w:p w14:paraId="4E615134" w14:textId="77777777" w:rsidR="006A6B95" w:rsidRDefault="007463CD">
      <w:pPr>
        <w:keepNext/>
      </w:pPr>
      <w:r>
        <w:t>2.4 Differentiation:</w:t>
      </w:r>
      <w:r>
        <w:br/>
        <w:t xml:space="preserve"> </w:t>
      </w:r>
      <w:r>
        <w:br/>
        <w:t xml:space="preserve"> The teacher differentiates instruction, aligning methods and techniques to diverse student needs.</w:t>
      </w:r>
    </w:p>
    <w:tbl>
      <w:tblPr>
        <w:tblStyle w:val="QQuestionTable"/>
        <w:tblW w:w="9576" w:type="auto"/>
        <w:tblLook w:val="07E0" w:firstRow="1" w:lastRow="1" w:firstColumn="1" w:lastColumn="1" w:noHBand="1" w:noVBand="1"/>
      </w:tblPr>
      <w:tblGrid>
        <w:gridCol w:w="1574"/>
        <w:gridCol w:w="1577"/>
        <w:gridCol w:w="1534"/>
        <w:gridCol w:w="1490"/>
        <w:gridCol w:w="1600"/>
        <w:gridCol w:w="1585"/>
      </w:tblGrid>
      <w:tr w:rsidR="006A6B95" w14:paraId="0DC2085D"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6751BD9" w14:textId="77777777" w:rsidR="006A6B95" w:rsidRDefault="006A6B95">
            <w:pPr>
              <w:keepNext/>
            </w:pPr>
          </w:p>
        </w:tc>
        <w:tc>
          <w:tcPr>
            <w:tcW w:w="1596" w:type="dxa"/>
          </w:tcPr>
          <w:p w14:paraId="55BA1325"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5E7D5EF0"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0AAFF7A1"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1BBB982F"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06C9FB80"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1EA0DADB"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7C7875D" w14:textId="77777777" w:rsidR="006A6B95" w:rsidRDefault="007463CD">
            <w:pPr>
              <w:keepNext/>
            </w:pPr>
            <w:r>
              <w:t xml:space="preserve">Adapts lesson to address individual needs of all students (1) </w:t>
            </w:r>
          </w:p>
        </w:tc>
        <w:tc>
          <w:tcPr>
            <w:tcW w:w="1596" w:type="dxa"/>
          </w:tcPr>
          <w:p w14:paraId="6CA0E1B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300D929" w14:textId="67B16DBF"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0298017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7C1628" w14:textId="1DF1FE31"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F6AC8A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3686D89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BF8C6C6" w14:textId="77777777" w:rsidR="006A6B95" w:rsidRDefault="007463CD">
            <w:pPr>
              <w:keepNext/>
            </w:pPr>
            <w:r>
              <w:t xml:space="preserve">Regularly monitors quality of student participation and performance (2) </w:t>
            </w:r>
          </w:p>
        </w:tc>
        <w:tc>
          <w:tcPr>
            <w:tcW w:w="1596" w:type="dxa"/>
          </w:tcPr>
          <w:p w14:paraId="31EE4AC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B7C4FB" w14:textId="015B2FC1"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E0CA15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5970789" w14:textId="5EDDE305"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E08E6B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64EBF382"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E2ED211" w14:textId="77777777" w:rsidR="006A6B95" w:rsidRDefault="007463CD">
            <w:pPr>
              <w:keepNext/>
            </w:pPr>
            <w:r>
              <w:t xml:space="preserve">Recognizes when students become confused or disengaged and responds to student learning or socio- emotional needs (3) </w:t>
            </w:r>
          </w:p>
        </w:tc>
        <w:tc>
          <w:tcPr>
            <w:tcW w:w="1596" w:type="dxa"/>
          </w:tcPr>
          <w:p w14:paraId="153DDA8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0F431F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32CFBC3" w14:textId="2B8A0E83"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5FC3426D" w14:textId="136F2FD1"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60D84C1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40011E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AE9A44F" w14:textId="77777777" w:rsidR="006A6B95" w:rsidRDefault="007463CD">
            <w:pPr>
              <w:keepNext/>
            </w:pPr>
            <w:r>
              <w:t xml:space="preserve">Provides differentiated instructional methods and content to ensure students have opportunity to master what is being taught. (4) </w:t>
            </w:r>
          </w:p>
        </w:tc>
        <w:tc>
          <w:tcPr>
            <w:tcW w:w="1596" w:type="dxa"/>
          </w:tcPr>
          <w:p w14:paraId="00513BA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692332" w14:textId="0836CD16"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778063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294288D" w14:textId="6AF305EA"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8E4939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1BBAE47" w14:textId="77777777" w:rsidR="006A6B95" w:rsidRDefault="006A6B95"/>
    <w:p w14:paraId="681987B9" w14:textId="77777777" w:rsidR="006A6B95" w:rsidRDefault="006A6B95"/>
    <w:p w14:paraId="3678AB4F" w14:textId="77777777" w:rsidR="006A6B95" w:rsidRDefault="006A6B95">
      <w:pPr>
        <w:pStyle w:val="QuestionSeparator"/>
      </w:pPr>
    </w:p>
    <w:p w14:paraId="4E50CD24" w14:textId="77777777" w:rsidR="006A6B95" w:rsidRDefault="006A6B95"/>
    <w:p w14:paraId="0CDAB6F2" w14:textId="77777777" w:rsidR="006A6B95" w:rsidRDefault="007463CD">
      <w:pPr>
        <w:keepNext/>
      </w:pPr>
      <w:r>
        <w:t>2.5 Monitor and Adjust:</w:t>
      </w:r>
      <w:r>
        <w:br/>
        <w:t xml:space="preserve"> </w:t>
      </w:r>
      <w:r>
        <w:br/>
        <w:t xml:space="preserve"> The teacher formally and informally collects, analyzes and uses student progress data and makes needed lesson adjustments.</w:t>
      </w:r>
    </w:p>
    <w:tbl>
      <w:tblPr>
        <w:tblStyle w:val="QQuestionTable"/>
        <w:tblW w:w="9576" w:type="auto"/>
        <w:tblLook w:val="07E0" w:firstRow="1" w:lastRow="1" w:firstColumn="1" w:lastColumn="1" w:noHBand="1" w:noVBand="1"/>
      </w:tblPr>
      <w:tblGrid>
        <w:gridCol w:w="1625"/>
        <w:gridCol w:w="1572"/>
        <w:gridCol w:w="1517"/>
        <w:gridCol w:w="1463"/>
        <w:gridCol w:w="1600"/>
        <w:gridCol w:w="1583"/>
      </w:tblGrid>
      <w:tr w:rsidR="006A6B95" w14:paraId="2F5700AF"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DA925BA" w14:textId="77777777" w:rsidR="006A6B95" w:rsidRDefault="006A6B95">
            <w:pPr>
              <w:keepNext/>
            </w:pPr>
          </w:p>
        </w:tc>
        <w:tc>
          <w:tcPr>
            <w:tcW w:w="1596" w:type="dxa"/>
          </w:tcPr>
          <w:p w14:paraId="1D1912CF"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65F3588D"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439912C2"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27167C7"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33A72C30"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3AB5A7E3"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7C20BD9" w14:textId="77777777" w:rsidR="006A6B95" w:rsidRDefault="007463CD">
            <w:pPr>
              <w:keepNext/>
            </w:pPr>
            <w:r>
              <w:t xml:space="preserve">Utilizes input from student in order to monitor and adjust instruction and activities. (1) </w:t>
            </w:r>
          </w:p>
        </w:tc>
        <w:tc>
          <w:tcPr>
            <w:tcW w:w="1596" w:type="dxa"/>
          </w:tcPr>
          <w:p w14:paraId="2A4D483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D94624" w14:textId="030FA9AE"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3764C83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060D60B" w14:textId="529396DE"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E00407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2E77A2F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65F69212" w14:textId="77777777" w:rsidR="006A6B95" w:rsidRDefault="007463CD">
            <w:pPr>
              <w:keepNext/>
            </w:pPr>
            <w:r>
              <w:t xml:space="preserve">Monitors </w:t>
            </w:r>
            <w:proofErr w:type="gramStart"/>
            <w:r>
              <w:t>students</w:t>
            </w:r>
            <w:proofErr w:type="gramEnd"/>
            <w:r>
              <w:t xml:space="preserve"> behavior and responses for engagement and understanding (2) </w:t>
            </w:r>
          </w:p>
        </w:tc>
        <w:tc>
          <w:tcPr>
            <w:tcW w:w="1596" w:type="dxa"/>
          </w:tcPr>
          <w:p w14:paraId="3F4E97E1"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5255653" w14:textId="0AED3954"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446D81D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81B378D" w14:textId="72C6BF96"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72EEE4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4907D4C"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EB28ACF" w14:textId="77777777" w:rsidR="006A6B95" w:rsidRDefault="007463CD">
            <w:pPr>
              <w:keepNext/>
            </w:pPr>
            <w:r>
              <w:t xml:space="preserve">Adjusts instruction and activities to maintain student engagement (3) </w:t>
            </w:r>
          </w:p>
        </w:tc>
        <w:tc>
          <w:tcPr>
            <w:tcW w:w="1596" w:type="dxa"/>
          </w:tcPr>
          <w:p w14:paraId="6283F4D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542362" w14:textId="4DB0E017"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65DE538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37FFE6" w14:textId="26B1967B"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860CC7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6238974" w14:textId="77777777" w:rsidR="006A6B95" w:rsidRDefault="006A6B95"/>
    <w:p w14:paraId="0C5CED80" w14:textId="77777777" w:rsidR="006A6B95" w:rsidRDefault="006A6B95"/>
    <w:p w14:paraId="6410107A" w14:textId="77777777" w:rsidR="006A6B95" w:rsidRDefault="006A6B95">
      <w:pPr>
        <w:pStyle w:val="QuestionSeparator"/>
      </w:pPr>
    </w:p>
    <w:p w14:paraId="57551560" w14:textId="77777777" w:rsidR="006A6B95" w:rsidRDefault="006A6B95"/>
    <w:p w14:paraId="7621E3C8" w14:textId="77777777" w:rsidR="006A6B95" w:rsidRDefault="007463CD">
      <w:pPr>
        <w:keepNext/>
      </w:pPr>
      <w:r>
        <w:t>Comments: </w:t>
      </w:r>
    </w:p>
    <w:p w14:paraId="0D2C5CAE" w14:textId="6C0AD992" w:rsidR="006A6B95" w:rsidRDefault="00D81762">
      <w:pPr>
        <w:pStyle w:val="TextEntryLine"/>
        <w:ind w:firstLine="400"/>
      </w:pPr>
      <w:r>
        <w:t xml:space="preserve">As always, Krystal is on top of things in her class.  She is very respectful of her students and corrects them in a proper and professional way when they are off task.  Always a pleasure to visit her </w:t>
      </w:r>
      <w:proofErr w:type="gramStart"/>
      <w:r>
        <w:t>classroom.</w:t>
      </w:r>
      <w:r w:rsidR="007463CD">
        <w:t>_</w:t>
      </w:r>
      <w:proofErr w:type="gramEnd"/>
      <w:r w:rsidR="007463CD">
        <w:t>______________________________________________________________</w:t>
      </w:r>
    </w:p>
    <w:p w14:paraId="79EC3DC6" w14:textId="77777777" w:rsidR="006A6B95" w:rsidRDefault="007463CD">
      <w:pPr>
        <w:pStyle w:val="TextEntryLine"/>
        <w:ind w:firstLine="400"/>
      </w:pPr>
      <w:r>
        <w:t>________________________________________________________________</w:t>
      </w:r>
    </w:p>
    <w:p w14:paraId="770AC877" w14:textId="77777777" w:rsidR="006A6B95" w:rsidRDefault="007463CD">
      <w:pPr>
        <w:pStyle w:val="TextEntryLine"/>
        <w:ind w:firstLine="400"/>
      </w:pPr>
      <w:r>
        <w:lastRenderedPageBreak/>
        <w:t>________________________________________________________________</w:t>
      </w:r>
    </w:p>
    <w:p w14:paraId="73B98107" w14:textId="77777777" w:rsidR="006A6B95" w:rsidRDefault="007463CD">
      <w:pPr>
        <w:pStyle w:val="TextEntryLine"/>
        <w:ind w:firstLine="400"/>
      </w:pPr>
      <w:r>
        <w:t>________________________________________________________________</w:t>
      </w:r>
    </w:p>
    <w:p w14:paraId="2E97D6DD" w14:textId="77777777" w:rsidR="006A6B95" w:rsidRDefault="007463CD">
      <w:pPr>
        <w:pStyle w:val="TextEntryLine"/>
        <w:ind w:firstLine="400"/>
      </w:pPr>
      <w:r>
        <w:t>________________________________________________________________</w:t>
      </w:r>
    </w:p>
    <w:p w14:paraId="121AB6BA" w14:textId="77777777" w:rsidR="006A6B95" w:rsidRDefault="006A6B95"/>
    <w:p w14:paraId="25E0BA44" w14:textId="77777777" w:rsidR="006A6B95" w:rsidRDefault="007463CD">
      <w:pPr>
        <w:pStyle w:val="BlockEndLabel"/>
      </w:pPr>
      <w:r>
        <w:t>End of Block: Instruction</w:t>
      </w:r>
    </w:p>
    <w:p w14:paraId="39567B20" w14:textId="77777777" w:rsidR="006A6B95" w:rsidRDefault="006A6B95">
      <w:pPr>
        <w:pStyle w:val="BlockSeparator"/>
      </w:pPr>
    </w:p>
    <w:p w14:paraId="45BE4BD9" w14:textId="77777777" w:rsidR="006A6B95" w:rsidRDefault="007463CD">
      <w:pPr>
        <w:pStyle w:val="BlockStartLabel"/>
      </w:pPr>
      <w:r>
        <w:t>Start of Block: Learning Environment</w:t>
      </w:r>
    </w:p>
    <w:p w14:paraId="307099C7" w14:textId="77777777" w:rsidR="006A6B95" w:rsidRDefault="006A6B95"/>
    <w:p w14:paraId="6AC827E1" w14:textId="77777777" w:rsidR="006A6B95" w:rsidRDefault="007463CD">
      <w:pPr>
        <w:keepNext/>
      </w:pPr>
      <w:r>
        <w:t>3.1: Classroom Environment, Routines, and Procedures:</w:t>
      </w:r>
      <w:r>
        <w:br/>
        <w:t xml:space="preserve"> </w:t>
      </w:r>
      <w:r>
        <w:br/>
        <w:t xml:space="preserve"> The teacher organizes a safe, accessible and efficient classroom.</w:t>
      </w:r>
    </w:p>
    <w:tbl>
      <w:tblPr>
        <w:tblStyle w:val="QQuestionTable"/>
        <w:tblW w:w="9576" w:type="auto"/>
        <w:tblLook w:val="07E0" w:firstRow="1" w:lastRow="1" w:firstColumn="1" w:lastColumn="1" w:noHBand="1" w:noVBand="1"/>
      </w:tblPr>
      <w:tblGrid>
        <w:gridCol w:w="1552"/>
        <w:gridCol w:w="1579"/>
        <w:gridCol w:w="1540"/>
        <w:gridCol w:w="1502"/>
        <w:gridCol w:w="1600"/>
        <w:gridCol w:w="1587"/>
      </w:tblGrid>
      <w:tr w:rsidR="006A6B95" w14:paraId="644062C1"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BAED29C" w14:textId="77777777" w:rsidR="006A6B95" w:rsidRDefault="006A6B95">
            <w:pPr>
              <w:keepNext/>
            </w:pPr>
          </w:p>
        </w:tc>
        <w:tc>
          <w:tcPr>
            <w:tcW w:w="1596" w:type="dxa"/>
          </w:tcPr>
          <w:p w14:paraId="1CD2657E"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4E8C5CCD"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79D10FFE"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45F7636"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3D46E808"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385162B2"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5197CE1" w14:textId="77777777" w:rsidR="006A6B95" w:rsidRDefault="007463CD">
            <w:pPr>
              <w:keepNext/>
            </w:pPr>
            <w:r>
              <w:t xml:space="preserve">All procedures, routines and transitions are clear and efficient (1) </w:t>
            </w:r>
          </w:p>
        </w:tc>
        <w:tc>
          <w:tcPr>
            <w:tcW w:w="1596" w:type="dxa"/>
          </w:tcPr>
          <w:p w14:paraId="0DD8736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CFB13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CFA9A3" w14:textId="1816A2CB"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66AB8D55" w14:textId="08AA148B"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E59DBC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5D2E2C9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54414BE" w14:textId="77777777" w:rsidR="006A6B95" w:rsidRDefault="007463CD">
            <w:pPr>
              <w:keepNext/>
            </w:pPr>
            <w:r>
              <w:t xml:space="preserve">Students actively participate in groups, manage supplies and equipment with very limited teacher direction (2) </w:t>
            </w:r>
          </w:p>
        </w:tc>
        <w:tc>
          <w:tcPr>
            <w:tcW w:w="1596" w:type="dxa"/>
          </w:tcPr>
          <w:p w14:paraId="3FDC7AD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8615E5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6C764A" w14:textId="030CAB5C"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4E02AA15" w14:textId="594D5DF2"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743C01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F148889"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F719A0F" w14:textId="77777777" w:rsidR="006A6B95" w:rsidRDefault="007463CD">
            <w:pPr>
              <w:keepNext/>
            </w:pPr>
            <w:r>
              <w:t xml:space="preserve">Classroom is safe and organized to support learning objectives and is accessible to most students (3) </w:t>
            </w:r>
          </w:p>
        </w:tc>
        <w:tc>
          <w:tcPr>
            <w:tcW w:w="1596" w:type="dxa"/>
          </w:tcPr>
          <w:p w14:paraId="54301F4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52D6506"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897CC8" w14:textId="6CA4A2F6"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3A84EA2F" w14:textId="479650C0"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818EBA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1C6ABB7" w14:textId="77777777" w:rsidR="006A6B95" w:rsidRDefault="006A6B95"/>
    <w:p w14:paraId="5DB64AF1" w14:textId="77777777" w:rsidR="006A6B95" w:rsidRDefault="006A6B95"/>
    <w:p w14:paraId="3565F9FC" w14:textId="77777777" w:rsidR="006A6B95" w:rsidRDefault="006A6B95">
      <w:pPr>
        <w:pStyle w:val="QuestionSeparator"/>
      </w:pPr>
    </w:p>
    <w:p w14:paraId="24340ABF" w14:textId="77777777" w:rsidR="006A6B95" w:rsidRDefault="006A6B95"/>
    <w:p w14:paraId="7B8CFED3" w14:textId="77777777" w:rsidR="006A6B95" w:rsidRDefault="007463CD">
      <w:pPr>
        <w:keepNext/>
      </w:pPr>
      <w:r>
        <w:t>3.2: Managing Student Behavior: </w:t>
      </w:r>
      <w:r>
        <w:br/>
        <w:t xml:space="preserve"> </w:t>
      </w:r>
      <w:r>
        <w:br/>
        <w:t xml:space="preserve"> The teacher establishes, communicates and maintains clear expectations for student behavior</w:t>
      </w:r>
    </w:p>
    <w:tbl>
      <w:tblPr>
        <w:tblStyle w:val="QQuestionTable"/>
        <w:tblW w:w="9576" w:type="auto"/>
        <w:tblLook w:val="07E0" w:firstRow="1" w:lastRow="1" w:firstColumn="1" w:lastColumn="1" w:noHBand="1" w:noVBand="1"/>
      </w:tblPr>
      <w:tblGrid>
        <w:gridCol w:w="1560"/>
        <w:gridCol w:w="1578"/>
        <w:gridCol w:w="1538"/>
        <w:gridCol w:w="1498"/>
        <w:gridCol w:w="1600"/>
        <w:gridCol w:w="1586"/>
      </w:tblGrid>
      <w:tr w:rsidR="006A6B95" w14:paraId="1DBC6796"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6B18E2C1" w14:textId="77777777" w:rsidR="006A6B95" w:rsidRDefault="006A6B95">
            <w:pPr>
              <w:keepNext/>
            </w:pPr>
          </w:p>
        </w:tc>
        <w:tc>
          <w:tcPr>
            <w:tcW w:w="1596" w:type="dxa"/>
          </w:tcPr>
          <w:p w14:paraId="34BFFAED"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440A36D5"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56E64FF6"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5C966E40"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12107DF2"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364A341E"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FDEA195" w14:textId="77777777" w:rsidR="006A6B95" w:rsidRDefault="007463CD">
            <w:pPr>
              <w:keepNext/>
            </w:pPr>
            <w:r>
              <w:t xml:space="preserve">Consistently implements the campus and/or classroom behavior system proficiently (1) </w:t>
            </w:r>
          </w:p>
        </w:tc>
        <w:tc>
          <w:tcPr>
            <w:tcW w:w="1596" w:type="dxa"/>
          </w:tcPr>
          <w:p w14:paraId="7AE9C4E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33510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B7FFC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DBB8AD" w14:textId="598E35F0"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D48A0B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1B974DA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57BE401C" w14:textId="77777777" w:rsidR="006A6B95" w:rsidRDefault="007463CD">
            <w:pPr>
              <w:keepNext/>
            </w:pPr>
            <w:r>
              <w:t xml:space="preserve">Most students meet expected classroom behavior standards (2) </w:t>
            </w:r>
          </w:p>
        </w:tc>
        <w:tc>
          <w:tcPr>
            <w:tcW w:w="1596" w:type="dxa"/>
          </w:tcPr>
          <w:p w14:paraId="38AE4A8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16D635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C892C6B" w14:textId="34F824A2" w:rsidR="006A6B95" w:rsidRDefault="006A6B95" w:rsidP="003F624F">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2579CB9B" w14:textId="6B9E5A39" w:rsidR="006A6B95" w:rsidRDefault="00D81762" w:rsidP="00D81762">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C84BEC4"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68AE174" w14:textId="77777777" w:rsidR="006A6B95" w:rsidRDefault="006A6B95"/>
    <w:p w14:paraId="68F7D430" w14:textId="77777777" w:rsidR="006A6B95" w:rsidRDefault="006A6B95"/>
    <w:p w14:paraId="0694265C" w14:textId="77777777" w:rsidR="006A6B95" w:rsidRDefault="006A6B95">
      <w:pPr>
        <w:pStyle w:val="QuestionSeparator"/>
      </w:pPr>
    </w:p>
    <w:p w14:paraId="7C9040A1" w14:textId="77777777" w:rsidR="006A6B95" w:rsidRDefault="006A6B95"/>
    <w:p w14:paraId="450C5CF2" w14:textId="77777777" w:rsidR="006A6B95" w:rsidRDefault="007463CD">
      <w:pPr>
        <w:keepNext/>
      </w:pPr>
      <w:r>
        <w:t>Comments: </w:t>
      </w:r>
    </w:p>
    <w:p w14:paraId="06567E85" w14:textId="6509A81D" w:rsidR="006A6B95" w:rsidRDefault="007463CD">
      <w:pPr>
        <w:pStyle w:val="TextEntryLine"/>
        <w:ind w:firstLine="400"/>
      </w:pPr>
      <w:r>
        <w:t>_______________________________________________________________</w:t>
      </w:r>
    </w:p>
    <w:p w14:paraId="3F40562F" w14:textId="77777777" w:rsidR="006A6B95" w:rsidRDefault="007463CD">
      <w:pPr>
        <w:pStyle w:val="TextEntryLine"/>
        <w:ind w:firstLine="400"/>
      </w:pPr>
      <w:r>
        <w:t>________________________________________________________________</w:t>
      </w:r>
    </w:p>
    <w:p w14:paraId="223726D0" w14:textId="77777777" w:rsidR="006A6B95" w:rsidRDefault="007463CD">
      <w:pPr>
        <w:pStyle w:val="TextEntryLine"/>
        <w:ind w:firstLine="400"/>
      </w:pPr>
      <w:r>
        <w:t>________________________________________________________________</w:t>
      </w:r>
    </w:p>
    <w:p w14:paraId="38D8B5F5" w14:textId="77777777" w:rsidR="006A6B95" w:rsidRDefault="007463CD">
      <w:pPr>
        <w:pStyle w:val="TextEntryLine"/>
        <w:ind w:firstLine="400"/>
      </w:pPr>
      <w:r>
        <w:t>________________________________________________________________</w:t>
      </w:r>
    </w:p>
    <w:p w14:paraId="6CC93AEA" w14:textId="77777777" w:rsidR="006A6B95" w:rsidRDefault="007463CD">
      <w:pPr>
        <w:pStyle w:val="TextEntryLine"/>
        <w:ind w:firstLine="400"/>
      </w:pPr>
      <w:r>
        <w:t>________________________________________________________________</w:t>
      </w:r>
    </w:p>
    <w:p w14:paraId="7EE604B6" w14:textId="77777777" w:rsidR="006A6B95" w:rsidRDefault="006A6B95"/>
    <w:p w14:paraId="594FB4EC" w14:textId="77777777" w:rsidR="006A6B95" w:rsidRDefault="007463CD">
      <w:pPr>
        <w:pStyle w:val="BlockEndLabel"/>
      </w:pPr>
      <w:r>
        <w:t>End of Block: Learning Environment</w:t>
      </w:r>
    </w:p>
    <w:p w14:paraId="61DCB6D8" w14:textId="77777777" w:rsidR="006A6B95" w:rsidRDefault="006A6B95">
      <w:pPr>
        <w:pStyle w:val="BlockSeparator"/>
      </w:pPr>
    </w:p>
    <w:p w14:paraId="6B5F78FF" w14:textId="77777777" w:rsidR="006A6B95" w:rsidRDefault="007463CD">
      <w:pPr>
        <w:pStyle w:val="BlockStartLabel"/>
      </w:pPr>
      <w:r>
        <w:t>Start of Block: Reflection</w:t>
      </w:r>
    </w:p>
    <w:p w14:paraId="48B1CA7E" w14:textId="77777777" w:rsidR="006A6B95" w:rsidRDefault="006A6B95"/>
    <w:p w14:paraId="67B2275A" w14:textId="77777777" w:rsidR="006A6B95" w:rsidRDefault="007463CD">
      <w:pPr>
        <w:keepNext/>
      </w:pPr>
      <w:r>
        <w:lastRenderedPageBreak/>
        <w:t>Clinical Teacher's Greatest Strength: </w:t>
      </w:r>
    </w:p>
    <w:p w14:paraId="389C90E5" w14:textId="71B80598" w:rsidR="006A6B95" w:rsidRDefault="007463CD">
      <w:pPr>
        <w:pStyle w:val="TextEntryLine"/>
        <w:ind w:firstLine="400"/>
      </w:pPr>
      <w:r>
        <w:t>__</w:t>
      </w:r>
      <w:r w:rsidR="003F624F">
        <w:t xml:space="preserve">Well planned </w:t>
      </w:r>
      <w:proofErr w:type="spellStart"/>
      <w:proofErr w:type="gramStart"/>
      <w:r w:rsidR="003F624F">
        <w:t>lesson,</w:t>
      </w:r>
      <w:r w:rsidR="00C356AD">
        <w:t>works</w:t>
      </w:r>
      <w:proofErr w:type="spellEnd"/>
      <w:proofErr w:type="gramEnd"/>
      <w:r w:rsidR="00C356AD">
        <w:t xml:space="preserve"> well with the students, very respectful to the students and they to her.  </w:t>
      </w:r>
      <w:r>
        <w:t>______________________________________________________________</w:t>
      </w:r>
    </w:p>
    <w:p w14:paraId="696F7BED" w14:textId="77777777" w:rsidR="006A6B95" w:rsidRDefault="007463CD">
      <w:pPr>
        <w:pStyle w:val="TextEntryLine"/>
        <w:ind w:firstLine="400"/>
      </w:pPr>
      <w:r>
        <w:t>________________________________________________________________</w:t>
      </w:r>
    </w:p>
    <w:p w14:paraId="74F23206" w14:textId="77777777" w:rsidR="006A6B95" w:rsidRDefault="007463CD">
      <w:pPr>
        <w:pStyle w:val="TextEntryLine"/>
        <w:ind w:firstLine="400"/>
      </w:pPr>
      <w:r>
        <w:t>________________________________________________________________</w:t>
      </w:r>
    </w:p>
    <w:p w14:paraId="0A7604D9" w14:textId="77777777" w:rsidR="006A6B95" w:rsidRDefault="007463CD">
      <w:pPr>
        <w:pStyle w:val="TextEntryLine"/>
        <w:ind w:firstLine="400"/>
      </w:pPr>
      <w:r>
        <w:t>________________________________________________________________</w:t>
      </w:r>
    </w:p>
    <w:p w14:paraId="6CA4A543" w14:textId="77777777" w:rsidR="006A6B95" w:rsidRDefault="007463CD">
      <w:pPr>
        <w:pStyle w:val="TextEntryLine"/>
        <w:ind w:firstLine="400"/>
      </w:pPr>
      <w:r>
        <w:t>________________________________________________________________</w:t>
      </w:r>
    </w:p>
    <w:p w14:paraId="0364F088" w14:textId="77777777" w:rsidR="006A6B95" w:rsidRDefault="006A6B95"/>
    <w:p w14:paraId="526C482E" w14:textId="77777777" w:rsidR="006A6B95" w:rsidRDefault="006A6B95">
      <w:pPr>
        <w:pStyle w:val="QuestionSeparator"/>
      </w:pPr>
    </w:p>
    <w:p w14:paraId="1F19DE16" w14:textId="77777777" w:rsidR="006A6B95" w:rsidRDefault="006A6B95"/>
    <w:p w14:paraId="3E69AF82" w14:textId="77777777" w:rsidR="006A6B95" w:rsidRDefault="007463CD">
      <w:pPr>
        <w:keepNext/>
      </w:pPr>
      <w:r>
        <w:t>Clinical Teacher's Greatest Challenge: </w:t>
      </w:r>
    </w:p>
    <w:p w14:paraId="777EECEF" w14:textId="6C838018" w:rsidR="006A6B95" w:rsidRDefault="007463CD">
      <w:pPr>
        <w:pStyle w:val="TextEntryLine"/>
        <w:ind w:firstLine="400"/>
      </w:pPr>
      <w:r>
        <w:t>__</w:t>
      </w:r>
      <w:r w:rsidR="008B2658">
        <w:t>Krystal has met several challenges this year.  She has shown that she can take students who are supposed to be low and help them to see what they can do in the classroom.</w:t>
      </w:r>
      <w:r w:rsidR="00C356AD">
        <w:t xml:space="preserve"> </w:t>
      </w:r>
      <w:r>
        <w:t>______________________________________________________________</w:t>
      </w:r>
    </w:p>
    <w:p w14:paraId="5B547D71" w14:textId="77777777" w:rsidR="006A6B95" w:rsidRDefault="007463CD">
      <w:pPr>
        <w:pStyle w:val="TextEntryLine"/>
        <w:ind w:firstLine="400"/>
      </w:pPr>
      <w:r>
        <w:t>________________________________________________________________</w:t>
      </w:r>
    </w:p>
    <w:p w14:paraId="535D3230" w14:textId="77777777" w:rsidR="006A6B95" w:rsidRDefault="007463CD">
      <w:pPr>
        <w:pStyle w:val="TextEntryLine"/>
        <w:ind w:firstLine="400"/>
      </w:pPr>
      <w:r>
        <w:t>________________________________________________________________</w:t>
      </w:r>
    </w:p>
    <w:p w14:paraId="395B48FC" w14:textId="77777777" w:rsidR="006A6B95" w:rsidRDefault="007463CD">
      <w:pPr>
        <w:pStyle w:val="TextEntryLine"/>
        <w:ind w:firstLine="400"/>
      </w:pPr>
      <w:r>
        <w:t>________________________________________________________________</w:t>
      </w:r>
    </w:p>
    <w:p w14:paraId="7E0BB473" w14:textId="77777777" w:rsidR="006A6B95" w:rsidRDefault="007463CD">
      <w:pPr>
        <w:pStyle w:val="TextEntryLine"/>
        <w:ind w:firstLine="400"/>
      </w:pPr>
      <w:r>
        <w:t>________________________________________________________________</w:t>
      </w:r>
    </w:p>
    <w:p w14:paraId="221695DE" w14:textId="77777777" w:rsidR="006A6B95" w:rsidRDefault="006A6B95"/>
    <w:p w14:paraId="57802350" w14:textId="77777777" w:rsidR="006A6B95" w:rsidRDefault="006A6B95">
      <w:pPr>
        <w:pStyle w:val="QuestionSeparator"/>
      </w:pPr>
    </w:p>
    <w:p w14:paraId="69D7A0B5" w14:textId="77777777" w:rsidR="006A6B95" w:rsidRDefault="006A6B95"/>
    <w:p w14:paraId="103D2822" w14:textId="77777777" w:rsidR="006A6B95" w:rsidRDefault="007463CD">
      <w:pPr>
        <w:keepNext/>
      </w:pPr>
      <w:r>
        <w:t>Recommendations / Next Steps / Goals: </w:t>
      </w:r>
    </w:p>
    <w:p w14:paraId="153954CE" w14:textId="5EA120CE" w:rsidR="006A6B95" w:rsidRDefault="007463CD">
      <w:pPr>
        <w:pStyle w:val="TextEntryLine"/>
        <w:ind w:firstLine="400"/>
      </w:pPr>
      <w:r>
        <w:t>________________________________________________________________</w:t>
      </w:r>
    </w:p>
    <w:p w14:paraId="53771C01" w14:textId="77777777" w:rsidR="006A6B95" w:rsidRDefault="007463CD">
      <w:pPr>
        <w:pStyle w:val="TextEntryLine"/>
        <w:ind w:firstLine="400"/>
      </w:pPr>
      <w:r>
        <w:t>________________________________________________________________</w:t>
      </w:r>
    </w:p>
    <w:p w14:paraId="1B7A42E8" w14:textId="77777777" w:rsidR="006A6B95" w:rsidRDefault="007463CD">
      <w:pPr>
        <w:pStyle w:val="TextEntryLine"/>
        <w:ind w:firstLine="400"/>
      </w:pPr>
      <w:r>
        <w:t>________________________________________________________________</w:t>
      </w:r>
    </w:p>
    <w:p w14:paraId="3C659161" w14:textId="77777777" w:rsidR="006A6B95" w:rsidRDefault="007463CD">
      <w:pPr>
        <w:pStyle w:val="TextEntryLine"/>
        <w:ind w:firstLine="400"/>
      </w:pPr>
      <w:r>
        <w:t>________________________________________________________________</w:t>
      </w:r>
    </w:p>
    <w:p w14:paraId="1F86FA93" w14:textId="77777777" w:rsidR="006A6B95" w:rsidRDefault="007463CD">
      <w:pPr>
        <w:pStyle w:val="TextEntryLine"/>
        <w:ind w:firstLine="400"/>
      </w:pPr>
      <w:r>
        <w:t>________________________________________________________________</w:t>
      </w:r>
    </w:p>
    <w:p w14:paraId="1847A60F" w14:textId="77777777" w:rsidR="006A6B95" w:rsidRDefault="006A6B95"/>
    <w:p w14:paraId="0FBA39F6" w14:textId="77777777" w:rsidR="006A6B95" w:rsidRDefault="007463CD">
      <w:pPr>
        <w:pStyle w:val="BlockEndLabel"/>
      </w:pPr>
      <w:r>
        <w:t>End of Block: Reflection</w:t>
      </w:r>
    </w:p>
    <w:p w14:paraId="764E41CB" w14:textId="77777777" w:rsidR="006A6B95" w:rsidRDefault="006A6B95">
      <w:pPr>
        <w:pStyle w:val="BlockSeparator"/>
      </w:pPr>
    </w:p>
    <w:p w14:paraId="333F0820" w14:textId="77777777" w:rsidR="006A6B95" w:rsidRDefault="007463CD">
      <w:pPr>
        <w:pStyle w:val="BlockStartLabel"/>
      </w:pPr>
      <w:r>
        <w:t>Start of Block: Professional Practices and Responsibilities</w:t>
      </w:r>
    </w:p>
    <w:p w14:paraId="14278560" w14:textId="77777777" w:rsidR="006A6B95" w:rsidRDefault="006A6B95"/>
    <w:p w14:paraId="4B346DDF" w14:textId="77777777" w:rsidR="006A6B95" w:rsidRDefault="007463CD">
      <w:pPr>
        <w:keepNext/>
      </w:pPr>
      <w:r>
        <w:lastRenderedPageBreak/>
        <w:t>4.1 Professional Demeanor and Ethics:</w:t>
      </w:r>
      <w:r>
        <w:br/>
        <w:t xml:space="preserve"> </w:t>
      </w:r>
      <w:r>
        <w:br/>
        <w:t>The teacher meets district expectations for attendance, professional appearance, decorum, procedural, ethical, legal and statutory responsibilities.</w:t>
      </w:r>
    </w:p>
    <w:tbl>
      <w:tblPr>
        <w:tblStyle w:val="QQuestionTable"/>
        <w:tblW w:w="9576" w:type="auto"/>
        <w:tblLook w:val="07E0" w:firstRow="1" w:lastRow="1" w:firstColumn="1" w:lastColumn="1" w:noHBand="1" w:noVBand="1"/>
      </w:tblPr>
      <w:tblGrid>
        <w:gridCol w:w="1558"/>
        <w:gridCol w:w="1578"/>
        <w:gridCol w:w="1539"/>
        <w:gridCol w:w="1499"/>
        <w:gridCol w:w="1600"/>
        <w:gridCol w:w="1586"/>
      </w:tblGrid>
      <w:tr w:rsidR="006A6B95" w14:paraId="4A753219"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3567CE1E" w14:textId="77777777" w:rsidR="006A6B95" w:rsidRDefault="006A6B95">
            <w:pPr>
              <w:keepNext/>
            </w:pPr>
          </w:p>
        </w:tc>
        <w:tc>
          <w:tcPr>
            <w:tcW w:w="1596" w:type="dxa"/>
          </w:tcPr>
          <w:p w14:paraId="6A5B2106"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450ED200"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649B1646"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2CB27830"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55B98D79"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12EA8ECD"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D0FCC71" w14:textId="77777777" w:rsidR="006A6B95" w:rsidRDefault="007463CD">
            <w:pPr>
              <w:keepNext/>
            </w:pPr>
            <w:r>
              <w:t xml:space="preserve">Behaves in accordance with the Code of Ethics and Standard Practices for Texas Educators (1) </w:t>
            </w:r>
          </w:p>
        </w:tc>
        <w:tc>
          <w:tcPr>
            <w:tcW w:w="1596" w:type="dxa"/>
          </w:tcPr>
          <w:p w14:paraId="3222B8F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91F5C4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2433F6" w14:textId="40F34C43" w:rsidR="006A6B95" w:rsidRDefault="006A6B95" w:rsidP="00C356AD">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5EEA3D4E" w14:textId="3789EA6E"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B3ECA7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0E2796EE"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B751834" w14:textId="77777777" w:rsidR="006A6B95" w:rsidRDefault="007463CD">
            <w:pPr>
              <w:keepNext/>
            </w:pPr>
            <w:r>
              <w:t xml:space="preserve">Meets all professional standards (e.g., attendance, professional appearance and behaviors) (2) </w:t>
            </w:r>
          </w:p>
        </w:tc>
        <w:tc>
          <w:tcPr>
            <w:tcW w:w="1596" w:type="dxa"/>
          </w:tcPr>
          <w:p w14:paraId="662E528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A21553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CE2992" w14:textId="5A109E10" w:rsidR="006A6B95" w:rsidRDefault="006A6B95" w:rsidP="00C356AD">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7F1D87AC" w14:textId="29F2937B"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2AEAD62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3AAACFB"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FD5D160" w14:textId="77777777" w:rsidR="006A6B95" w:rsidRDefault="007463CD">
            <w:pPr>
              <w:keepNext/>
            </w:pPr>
            <w:r>
              <w:t xml:space="preserve">Advocates successfully for the needs of students in the classroom (3) </w:t>
            </w:r>
          </w:p>
        </w:tc>
        <w:tc>
          <w:tcPr>
            <w:tcW w:w="1596" w:type="dxa"/>
          </w:tcPr>
          <w:p w14:paraId="68CE0A1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36619BA"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EF5DAB3" w14:textId="4B348A51" w:rsidR="006A6B95" w:rsidRDefault="006A6B95" w:rsidP="00C356AD">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78D3CE9B" w14:textId="78CC2857"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70A9F86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5BAE9E3" w14:textId="77777777" w:rsidR="006A6B95" w:rsidRDefault="006A6B95"/>
    <w:p w14:paraId="6EAB4EA0" w14:textId="77777777" w:rsidR="006A6B95" w:rsidRDefault="006A6B95"/>
    <w:p w14:paraId="3CF453ED" w14:textId="77777777" w:rsidR="006A6B95" w:rsidRDefault="006A6B95">
      <w:pPr>
        <w:pStyle w:val="QuestionSeparator"/>
      </w:pPr>
    </w:p>
    <w:p w14:paraId="0444720F" w14:textId="77777777" w:rsidR="006A6B95" w:rsidRDefault="006A6B95"/>
    <w:p w14:paraId="50D85D73" w14:textId="77777777" w:rsidR="006A6B95" w:rsidRDefault="007463CD">
      <w:pPr>
        <w:keepNext/>
      </w:pPr>
      <w:r>
        <w:lastRenderedPageBreak/>
        <w:t>4.2 Goal Setting:</w:t>
      </w:r>
      <w:r>
        <w:br/>
        <w:t xml:space="preserve"> </w:t>
      </w:r>
      <w:r>
        <w:br/>
        <w:t>The teacher reflects on his/her practice.</w:t>
      </w:r>
    </w:p>
    <w:tbl>
      <w:tblPr>
        <w:tblStyle w:val="QQuestionTable"/>
        <w:tblW w:w="9576" w:type="auto"/>
        <w:tblLook w:val="07E0" w:firstRow="1" w:lastRow="1" w:firstColumn="1" w:lastColumn="1" w:noHBand="1" w:noVBand="1"/>
      </w:tblPr>
      <w:tblGrid>
        <w:gridCol w:w="1574"/>
        <w:gridCol w:w="1577"/>
        <w:gridCol w:w="1534"/>
        <w:gridCol w:w="1490"/>
        <w:gridCol w:w="1600"/>
        <w:gridCol w:w="1585"/>
      </w:tblGrid>
      <w:tr w:rsidR="006A6B95" w14:paraId="394AAA4F"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1785E0DE" w14:textId="77777777" w:rsidR="006A6B95" w:rsidRDefault="006A6B95">
            <w:pPr>
              <w:keepNext/>
            </w:pPr>
          </w:p>
        </w:tc>
        <w:tc>
          <w:tcPr>
            <w:tcW w:w="1596" w:type="dxa"/>
          </w:tcPr>
          <w:p w14:paraId="06106132"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3D6D65A6"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28E16AC5"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AC9DCC2"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5D26EC78"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2104462C"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00747610" w14:textId="77777777" w:rsidR="006A6B95" w:rsidRDefault="007463CD">
            <w:pPr>
              <w:keepNext/>
            </w:pPr>
            <w:r>
              <w:t xml:space="preserve">Sets short- and long-term professional goals based on self-assessment, reflection and supervisor feedback (1) </w:t>
            </w:r>
          </w:p>
        </w:tc>
        <w:tc>
          <w:tcPr>
            <w:tcW w:w="1596" w:type="dxa"/>
          </w:tcPr>
          <w:p w14:paraId="0EE203B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B5CE1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B00D54" w14:textId="1A958414" w:rsidR="006A6B95" w:rsidRDefault="006A6B95" w:rsidP="00C356AD">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18FC1DDB" w14:textId="118A12D1"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1B121D8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49C26A20"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3C04D64F" w14:textId="77777777" w:rsidR="006A6B95" w:rsidRDefault="007463CD">
            <w:pPr>
              <w:keepNext/>
            </w:pPr>
            <w:r>
              <w:t xml:space="preserve">Meets all professional goals resulting in improvement in practice and student performance (2) </w:t>
            </w:r>
          </w:p>
        </w:tc>
        <w:tc>
          <w:tcPr>
            <w:tcW w:w="1596" w:type="dxa"/>
          </w:tcPr>
          <w:p w14:paraId="209E63C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765886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2FA8F9" w14:textId="42A04C22" w:rsidR="006A6B95" w:rsidRDefault="006A6B95" w:rsidP="00C356AD">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7872172B" w14:textId="5C6FA881"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4BEFCE19"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426E2DAF" w14:textId="77777777" w:rsidR="006A6B95" w:rsidRDefault="006A6B95"/>
    <w:p w14:paraId="17DB672C" w14:textId="77777777" w:rsidR="006A6B95" w:rsidRDefault="006A6B95"/>
    <w:p w14:paraId="5711B93B" w14:textId="77777777" w:rsidR="006A6B95" w:rsidRDefault="006A6B95">
      <w:pPr>
        <w:pStyle w:val="QuestionSeparator"/>
      </w:pPr>
    </w:p>
    <w:p w14:paraId="5DFBF9C1" w14:textId="77777777" w:rsidR="006A6B95" w:rsidRDefault="006A6B95"/>
    <w:p w14:paraId="26A93B7B" w14:textId="77777777" w:rsidR="006A6B95" w:rsidRDefault="007463CD">
      <w:pPr>
        <w:keepNext/>
      </w:pPr>
      <w:r>
        <w:lastRenderedPageBreak/>
        <w:t>4.3 Professional Development:</w:t>
      </w:r>
      <w:r>
        <w:br/>
        <w:t xml:space="preserve"> </w:t>
      </w:r>
      <w:r>
        <w:br/>
        <w:t>The teacher enhances the professional community.</w:t>
      </w:r>
    </w:p>
    <w:tbl>
      <w:tblPr>
        <w:tblStyle w:val="QQuestionTable"/>
        <w:tblW w:w="9576" w:type="auto"/>
        <w:tblLook w:val="07E0" w:firstRow="1" w:lastRow="1" w:firstColumn="1" w:lastColumn="1" w:noHBand="1" w:noVBand="1"/>
      </w:tblPr>
      <w:tblGrid>
        <w:gridCol w:w="1673"/>
        <w:gridCol w:w="1567"/>
        <w:gridCol w:w="1502"/>
        <w:gridCol w:w="1438"/>
        <w:gridCol w:w="1600"/>
        <w:gridCol w:w="1580"/>
      </w:tblGrid>
      <w:tr w:rsidR="006A6B95" w14:paraId="36FDDDD1"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455B9368" w14:textId="77777777" w:rsidR="006A6B95" w:rsidRDefault="006A6B95">
            <w:pPr>
              <w:keepNext/>
            </w:pPr>
          </w:p>
        </w:tc>
        <w:tc>
          <w:tcPr>
            <w:tcW w:w="1596" w:type="dxa"/>
          </w:tcPr>
          <w:p w14:paraId="6532DFAF"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6BBC33C8"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2E1B7F7C"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6FF68D63"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609B0AE5"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672FC245"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4433609C" w14:textId="77777777" w:rsidR="006A6B95" w:rsidRDefault="007463CD">
            <w:pPr>
              <w:keepNext/>
            </w:pPr>
            <w:r>
              <w:t xml:space="preserve">Collaboratively practices in all scheduled professional development activities, campus professional learning communities, grade- or subject-level team membership, committee membership or other opportunities (1) </w:t>
            </w:r>
          </w:p>
        </w:tc>
        <w:tc>
          <w:tcPr>
            <w:tcW w:w="1596" w:type="dxa"/>
          </w:tcPr>
          <w:p w14:paraId="020E17AB"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1AEAA2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C35CE3" w14:textId="75232832" w:rsidR="006A6B95" w:rsidRDefault="006A6B95" w:rsidP="00C356AD">
            <w:pPr>
              <w:keepNext/>
              <w:ind w:left="360"/>
              <w:cnfStyle w:val="000000000000" w:firstRow="0" w:lastRow="0" w:firstColumn="0" w:lastColumn="0" w:oddVBand="0" w:evenVBand="0" w:oddHBand="0" w:evenHBand="0" w:firstRowFirstColumn="0" w:firstRowLastColumn="0" w:lastRowFirstColumn="0" w:lastRowLastColumn="0"/>
            </w:pPr>
          </w:p>
        </w:tc>
        <w:tc>
          <w:tcPr>
            <w:tcW w:w="1596" w:type="dxa"/>
          </w:tcPr>
          <w:p w14:paraId="65CF4774" w14:textId="5217C666"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BF528E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E3CB76B" w14:textId="77777777" w:rsidR="006A6B95" w:rsidRDefault="006A6B95"/>
    <w:p w14:paraId="6A55625A" w14:textId="77777777" w:rsidR="006A6B95" w:rsidRDefault="006A6B95"/>
    <w:p w14:paraId="68AB18C5" w14:textId="77777777" w:rsidR="006A6B95" w:rsidRDefault="006A6B95">
      <w:pPr>
        <w:pStyle w:val="QuestionSeparator"/>
      </w:pPr>
    </w:p>
    <w:p w14:paraId="06E223FF" w14:textId="77777777" w:rsidR="006A6B95" w:rsidRDefault="006A6B95"/>
    <w:p w14:paraId="2C8BACBA" w14:textId="77777777" w:rsidR="006A6B95" w:rsidRDefault="007463CD">
      <w:pPr>
        <w:keepNext/>
      </w:pPr>
      <w:r>
        <w:t>4.4 School Community Involvement:</w:t>
      </w:r>
      <w:r>
        <w:br/>
        <w:t xml:space="preserve"> </w:t>
      </w:r>
      <w:r>
        <w:br/>
      </w:r>
      <w:r>
        <w:lastRenderedPageBreak/>
        <w:t>The teacher demonstrates leadership with students, colleagues, and community members in the school, district and community through effective communication and outreach.</w:t>
      </w:r>
    </w:p>
    <w:tbl>
      <w:tblPr>
        <w:tblStyle w:val="QQuestionTable"/>
        <w:tblW w:w="9576" w:type="auto"/>
        <w:tblLook w:val="07E0" w:firstRow="1" w:lastRow="1" w:firstColumn="1" w:lastColumn="1" w:noHBand="1" w:noVBand="1"/>
      </w:tblPr>
      <w:tblGrid>
        <w:gridCol w:w="1992"/>
        <w:gridCol w:w="1536"/>
        <w:gridCol w:w="1402"/>
        <w:gridCol w:w="1267"/>
        <w:gridCol w:w="1600"/>
        <w:gridCol w:w="1563"/>
      </w:tblGrid>
      <w:tr w:rsidR="006A6B95" w14:paraId="2FACC4F6" w14:textId="77777777" w:rsidTr="006A6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056E332A" w14:textId="77777777" w:rsidR="006A6B95" w:rsidRDefault="006A6B95">
            <w:pPr>
              <w:keepNext/>
            </w:pPr>
          </w:p>
        </w:tc>
        <w:tc>
          <w:tcPr>
            <w:tcW w:w="1596" w:type="dxa"/>
          </w:tcPr>
          <w:p w14:paraId="6FAD92B2" w14:textId="77777777" w:rsidR="006A6B95" w:rsidRDefault="007463CD">
            <w:pPr>
              <w:cnfStyle w:val="100000000000" w:firstRow="1" w:lastRow="0" w:firstColumn="0" w:lastColumn="0" w:oddVBand="0" w:evenVBand="0" w:oddHBand="0" w:evenHBand="0" w:firstRowFirstColumn="0" w:firstRowLastColumn="0" w:lastRowFirstColumn="0" w:lastRowLastColumn="0"/>
            </w:pPr>
            <w:r>
              <w:t>Needs Improvement (1)</w:t>
            </w:r>
          </w:p>
        </w:tc>
        <w:tc>
          <w:tcPr>
            <w:tcW w:w="1596" w:type="dxa"/>
          </w:tcPr>
          <w:p w14:paraId="70E19898" w14:textId="77777777" w:rsidR="006A6B95" w:rsidRDefault="007463CD">
            <w:pPr>
              <w:cnfStyle w:val="100000000000" w:firstRow="1" w:lastRow="0" w:firstColumn="0" w:lastColumn="0" w:oddVBand="0" w:evenVBand="0" w:oddHBand="0" w:evenHBand="0" w:firstRowFirstColumn="0" w:firstRowLastColumn="0" w:lastRowFirstColumn="0" w:lastRowLastColumn="0"/>
            </w:pPr>
            <w:r>
              <w:t>Developing (2)</w:t>
            </w:r>
          </w:p>
        </w:tc>
        <w:tc>
          <w:tcPr>
            <w:tcW w:w="1596" w:type="dxa"/>
          </w:tcPr>
          <w:p w14:paraId="19A7E8A5" w14:textId="77777777" w:rsidR="006A6B95" w:rsidRDefault="007463CD">
            <w:pPr>
              <w:cnfStyle w:val="100000000000" w:firstRow="1" w:lastRow="0" w:firstColumn="0" w:lastColumn="0" w:oddVBand="0" w:evenVBand="0" w:oddHBand="0" w:evenHBand="0" w:firstRowFirstColumn="0" w:firstRowLastColumn="0" w:lastRowFirstColumn="0" w:lastRowLastColumn="0"/>
            </w:pPr>
            <w:r>
              <w:t>Proficient (3)</w:t>
            </w:r>
          </w:p>
        </w:tc>
        <w:tc>
          <w:tcPr>
            <w:tcW w:w="1596" w:type="dxa"/>
          </w:tcPr>
          <w:p w14:paraId="5994CB4C" w14:textId="77777777" w:rsidR="006A6B95" w:rsidRDefault="007463CD">
            <w:pPr>
              <w:cnfStyle w:val="100000000000" w:firstRow="1" w:lastRow="0" w:firstColumn="0" w:lastColumn="0" w:oddVBand="0" w:evenVBand="0" w:oddHBand="0" w:evenHBand="0" w:firstRowFirstColumn="0" w:firstRowLastColumn="0" w:lastRowFirstColumn="0" w:lastRowLastColumn="0"/>
            </w:pPr>
            <w:r>
              <w:t>Accomplished (4)</w:t>
            </w:r>
          </w:p>
        </w:tc>
        <w:tc>
          <w:tcPr>
            <w:tcW w:w="1596" w:type="dxa"/>
          </w:tcPr>
          <w:p w14:paraId="3C47F5C8" w14:textId="77777777" w:rsidR="006A6B95" w:rsidRDefault="007463CD">
            <w:pPr>
              <w:cnfStyle w:val="100000000000" w:firstRow="1" w:lastRow="0" w:firstColumn="0" w:lastColumn="0" w:oddVBand="0" w:evenVBand="0" w:oddHBand="0" w:evenHBand="0" w:firstRowFirstColumn="0" w:firstRowLastColumn="0" w:lastRowFirstColumn="0" w:lastRowLastColumn="0"/>
            </w:pPr>
            <w:r>
              <w:t>Distinguished (5)</w:t>
            </w:r>
          </w:p>
        </w:tc>
      </w:tr>
      <w:tr w:rsidR="006A6B95" w14:paraId="4D00ACBE"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120CD9E7" w14:textId="77777777" w:rsidR="006A6B95" w:rsidRDefault="007463CD">
            <w:pPr>
              <w:keepNext/>
            </w:pPr>
            <w:r>
              <w:t xml:space="preserve">Communicates the mission, vision and goals of the school to students, colleagues, parents and families (1) </w:t>
            </w:r>
          </w:p>
        </w:tc>
        <w:tc>
          <w:tcPr>
            <w:tcW w:w="1596" w:type="dxa"/>
          </w:tcPr>
          <w:p w14:paraId="12101FCE"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FA0CDB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701DCCC"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D8051BC" w14:textId="69C90603"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0ECC41B0"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326F42DF"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2DEFCA85" w14:textId="77777777" w:rsidR="006A6B95" w:rsidRDefault="007463CD">
            <w:pPr>
              <w:keepNext/>
            </w:pPr>
            <w:r>
              <w:t xml:space="preserve">Contacts parents/guardians regularly regarding students' academic and social/emotional growth (2) </w:t>
            </w:r>
          </w:p>
        </w:tc>
        <w:tc>
          <w:tcPr>
            <w:tcW w:w="1596" w:type="dxa"/>
          </w:tcPr>
          <w:p w14:paraId="63390D75"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C623BD"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55C228"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F0650B9" w14:textId="2B170A6D"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0539B0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A6B95" w14:paraId="7F2F39F8" w14:textId="77777777" w:rsidTr="006A6B95">
        <w:tc>
          <w:tcPr>
            <w:cnfStyle w:val="001000000000" w:firstRow="0" w:lastRow="0" w:firstColumn="1" w:lastColumn="0" w:oddVBand="0" w:evenVBand="0" w:oddHBand="0" w:evenHBand="0" w:firstRowFirstColumn="0" w:firstRowLastColumn="0" w:lastRowFirstColumn="0" w:lastRowLastColumn="0"/>
            <w:tcW w:w="1596" w:type="dxa"/>
          </w:tcPr>
          <w:p w14:paraId="71652AFE" w14:textId="77777777" w:rsidR="006A6B95" w:rsidRDefault="007463CD">
            <w:pPr>
              <w:keepNext/>
            </w:pPr>
            <w:r>
              <w:t xml:space="preserve">Actively participates in all school outreach activities (3) </w:t>
            </w:r>
          </w:p>
        </w:tc>
        <w:tc>
          <w:tcPr>
            <w:tcW w:w="1596" w:type="dxa"/>
          </w:tcPr>
          <w:p w14:paraId="512F4523"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D7C3B17"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1F39FFF"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A4DCDC8" w14:textId="1D6EA5FA" w:rsidR="006A6B95" w:rsidRDefault="008B2658" w:rsidP="008B2658">
            <w:pPr>
              <w:keepNext/>
              <w:ind w:left="360"/>
              <w:cnfStyle w:val="000000000000" w:firstRow="0" w:lastRow="0" w:firstColumn="0" w:lastColumn="0" w:oddVBand="0" w:evenVBand="0" w:oddHBand="0" w:evenHBand="0" w:firstRowFirstColumn="0" w:firstRowLastColumn="0" w:lastRowFirstColumn="0" w:lastRowLastColumn="0"/>
            </w:pPr>
            <w:r>
              <w:t>x</w:t>
            </w:r>
          </w:p>
        </w:tc>
        <w:tc>
          <w:tcPr>
            <w:tcW w:w="1596" w:type="dxa"/>
          </w:tcPr>
          <w:p w14:paraId="55DC4AD2" w14:textId="77777777" w:rsidR="006A6B95" w:rsidRDefault="006A6B9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51CFDD92" w14:textId="77777777" w:rsidR="006A6B95" w:rsidRDefault="006A6B95"/>
    <w:p w14:paraId="2E741B42" w14:textId="77777777" w:rsidR="006A6B95" w:rsidRDefault="006A6B95"/>
    <w:p w14:paraId="37467810" w14:textId="77777777" w:rsidR="006A6B95" w:rsidRDefault="006A6B95">
      <w:pPr>
        <w:pStyle w:val="QuestionSeparator"/>
      </w:pPr>
    </w:p>
    <w:p w14:paraId="2578C36C" w14:textId="77777777" w:rsidR="006A6B95" w:rsidRDefault="006A6B95"/>
    <w:p w14:paraId="24EDD643" w14:textId="77777777" w:rsidR="006A6B95" w:rsidRDefault="007463CD">
      <w:pPr>
        <w:keepNext/>
      </w:pPr>
      <w:r>
        <w:t>Comments: </w:t>
      </w:r>
    </w:p>
    <w:p w14:paraId="53417B84" w14:textId="037A0E54" w:rsidR="006A6B95" w:rsidRDefault="007463CD">
      <w:pPr>
        <w:pStyle w:val="TextEntryLine"/>
        <w:ind w:firstLine="400"/>
      </w:pPr>
      <w:r>
        <w:t>____</w:t>
      </w:r>
      <w:bookmarkStart w:id="0" w:name="_GoBack"/>
      <w:bookmarkEnd w:id="0"/>
      <w:r w:rsidR="00C356AD">
        <w:t xml:space="preserve">very professional in all that she does at her school.  </w:t>
      </w:r>
      <w:r>
        <w:t>____________________________________________________________</w:t>
      </w:r>
    </w:p>
    <w:p w14:paraId="122C531E" w14:textId="77777777" w:rsidR="006A6B95" w:rsidRDefault="007463CD">
      <w:pPr>
        <w:pStyle w:val="TextEntryLine"/>
        <w:ind w:firstLine="400"/>
      </w:pPr>
      <w:r>
        <w:t>________________________________________________________________</w:t>
      </w:r>
    </w:p>
    <w:p w14:paraId="497D6969" w14:textId="77777777" w:rsidR="006A6B95" w:rsidRDefault="007463CD">
      <w:pPr>
        <w:pStyle w:val="TextEntryLine"/>
        <w:ind w:firstLine="400"/>
      </w:pPr>
      <w:r>
        <w:t>________________________________________________________________</w:t>
      </w:r>
    </w:p>
    <w:p w14:paraId="6B41ADDE" w14:textId="77777777" w:rsidR="006A6B95" w:rsidRDefault="007463CD">
      <w:pPr>
        <w:pStyle w:val="TextEntryLine"/>
        <w:ind w:firstLine="400"/>
      </w:pPr>
      <w:r>
        <w:t>________________________________________________________________</w:t>
      </w:r>
    </w:p>
    <w:p w14:paraId="51B81DDA" w14:textId="77777777" w:rsidR="006A6B95" w:rsidRDefault="007463CD">
      <w:pPr>
        <w:pStyle w:val="TextEntryLine"/>
        <w:ind w:firstLine="400"/>
      </w:pPr>
      <w:r>
        <w:t>________________________________________________________________</w:t>
      </w:r>
    </w:p>
    <w:p w14:paraId="1F5E05F2" w14:textId="77777777" w:rsidR="006A6B95" w:rsidRDefault="006A6B95"/>
    <w:p w14:paraId="7516CEE8" w14:textId="77777777" w:rsidR="006A6B95" w:rsidRDefault="007463CD">
      <w:pPr>
        <w:pStyle w:val="BlockEndLabel"/>
      </w:pPr>
      <w:r>
        <w:t>End of Block: Professional Practices and Responsibilities</w:t>
      </w:r>
    </w:p>
    <w:p w14:paraId="070C8AC1" w14:textId="77777777" w:rsidR="006A6B95" w:rsidRDefault="006A6B95">
      <w:pPr>
        <w:pStyle w:val="BlockSeparator"/>
      </w:pPr>
    </w:p>
    <w:p w14:paraId="0733B3F5" w14:textId="77777777" w:rsidR="006A6B95" w:rsidRDefault="006A6B95"/>
    <w:sectPr w:rsidR="006A6B95">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13ACF" w14:textId="77777777" w:rsidR="00FD3CCE" w:rsidRDefault="00FD3CCE">
      <w:pPr>
        <w:spacing w:line="240" w:lineRule="auto"/>
      </w:pPr>
      <w:r>
        <w:separator/>
      </w:r>
    </w:p>
  </w:endnote>
  <w:endnote w:type="continuationSeparator" w:id="0">
    <w:p w14:paraId="6B09A52D" w14:textId="77777777" w:rsidR="00FD3CCE" w:rsidRDefault="00FD3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C79E" w14:textId="6E43B78F" w:rsidR="00EB001B" w:rsidRDefault="007463C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C356AD">
      <w:rPr>
        <w:rStyle w:val="PageNumber"/>
        <w:noProof/>
      </w:rPr>
      <w:t>19</w:t>
    </w:r>
    <w:r>
      <w:rPr>
        <w:rStyle w:val="PageNumber"/>
      </w:rPr>
      <w:fldChar w:fldCharType="end"/>
    </w:r>
  </w:p>
  <w:p w14:paraId="3153F8AD" w14:textId="77777777" w:rsidR="00EB001B" w:rsidRDefault="008B2658"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D9AD" w14:textId="77777777" w:rsidR="00EB001B" w:rsidRDefault="007463C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917C0E">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917C0E">
      <w:rPr>
        <w:rStyle w:val="PageNumber"/>
        <w:noProof/>
      </w:rPr>
      <w:t>19</w:t>
    </w:r>
    <w:r>
      <w:rPr>
        <w:rStyle w:val="PageNumber"/>
      </w:rPr>
      <w:fldChar w:fldCharType="end"/>
    </w:r>
  </w:p>
  <w:p w14:paraId="0943B6F7" w14:textId="77777777" w:rsidR="00EB001B" w:rsidRDefault="008B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334B" w14:textId="77777777" w:rsidR="00FD3CCE" w:rsidRDefault="00FD3CCE">
      <w:pPr>
        <w:spacing w:line="240" w:lineRule="auto"/>
      </w:pPr>
      <w:r>
        <w:separator/>
      </w:r>
    </w:p>
  </w:footnote>
  <w:footnote w:type="continuationSeparator" w:id="0">
    <w:p w14:paraId="36385F74" w14:textId="77777777" w:rsidR="00FD3CCE" w:rsidRDefault="00FD3C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1B64" w14:textId="77777777" w:rsidR="00DA3A66" w:rsidRDefault="007463C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355BF8"/>
    <w:rsid w:val="003F624F"/>
    <w:rsid w:val="006A6B95"/>
    <w:rsid w:val="006E1064"/>
    <w:rsid w:val="007463CD"/>
    <w:rsid w:val="008B2658"/>
    <w:rsid w:val="00917C0E"/>
    <w:rsid w:val="00B70267"/>
    <w:rsid w:val="00C356AD"/>
    <w:rsid w:val="00D224AE"/>
    <w:rsid w:val="00D81762"/>
    <w:rsid w:val="00DA3A66"/>
    <w:rsid w:val="00F22B15"/>
    <w:rsid w:val="00FD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C3E8"/>
  <w15:docId w15:val="{19D6FEF0-83C7-4958-B2EA-1FECDAA9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T-TESS Clinical Teacher Observation Report</vt:lpstr>
    </vt:vector>
  </TitlesOfParts>
  <Company>Qualtrics</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T-TESS Clinical Teacher Observation Report</dc:title>
  <dc:subject/>
  <dc:creator>Qualtrics</dc:creator>
  <cp:keywords/>
  <dc:description/>
  <cp:lastModifiedBy>Wayne Warren</cp:lastModifiedBy>
  <cp:revision>2</cp:revision>
  <cp:lastPrinted>2019-02-14T17:40:00Z</cp:lastPrinted>
  <dcterms:created xsi:type="dcterms:W3CDTF">2019-03-05T21:06:00Z</dcterms:created>
  <dcterms:modified xsi:type="dcterms:W3CDTF">2019-03-05T21:06:00Z</dcterms:modified>
</cp:coreProperties>
</file>